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B439" w14:textId="77777777" w:rsidR="00A81587" w:rsidRPr="006E6030" w:rsidRDefault="00A81587">
      <w:pPr>
        <w:widowControl w:val="0"/>
        <w:jc w:val="center"/>
        <w:rPr>
          <w:b/>
          <w:sz w:val="32"/>
        </w:rPr>
      </w:pPr>
    </w:p>
    <w:p w14:paraId="5728ADCC" w14:textId="77777777" w:rsidR="00E36164" w:rsidRPr="00D75ED4" w:rsidRDefault="00767992">
      <w:pPr>
        <w:widowControl w:val="0"/>
        <w:jc w:val="center"/>
        <w:rPr>
          <w:sz w:val="36"/>
          <w:szCs w:val="36"/>
        </w:rPr>
      </w:pPr>
      <w:r w:rsidRPr="00D75ED4">
        <w:rPr>
          <w:b/>
          <w:sz w:val="36"/>
          <w:szCs w:val="36"/>
        </w:rPr>
        <w:t>Smlouva o dílo</w:t>
      </w:r>
      <w:r w:rsidRPr="00D75ED4">
        <w:rPr>
          <w:sz w:val="36"/>
          <w:szCs w:val="36"/>
        </w:rPr>
        <w:t xml:space="preserve"> </w:t>
      </w:r>
    </w:p>
    <w:p w14:paraId="4EA042B3" w14:textId="6F5984E9" w:rsidR="00A81587" w:rsidRPr="00027FB7" w:rsidRDefault="00E36164">
      <w:pPr>
        <w:widowControl w:val="0"/>
        <w:jc w:val="center"/>
        <w:rPr>
          <w:b/>
          <w:sz w:val="28"/>
          <w:szCs w:val="28"/>
        </w:rPr>
      </w:pPr>
      <w:r w:rsidRPr="00027FB7">
        <w:rPr>
          <w:sz w:val="28"/>
          <w:szCs w:val="28"/>
        </w:rPr>
        <w:t>Ev. č. MěÚ: 202</w:t>
      </w:r>
      <w:r w:rsidR="00AD69CE">
        <w:rPr>
          <w:sz w:val="28"/>
          <w:szCs w:val="28"/>
        </w:rPr>
        <w:t>1</w:t>
      </w:r>
      <w:r w:rsidRPr="00027FB7">
        <w:rPr>
          <w:sz w:val="28"/>
          <w:szCs w:val="28"/>
        </w:rPr>
        <w:t>/</w:t>
      </w:r>
      <w:r w:rsidR="00D75ED4" w:rsidRPr="00027FB7" w:rsidDel="00D75ED4">
        <w:rPr>
          <w:sz w:val="28"/>
          <w:szCs w:val="28"/>
          <w:highlight w:val="yellow"/>
        </w:rPr>
        <w:t xml:space="preserve"> </w:t>
      </w:r>
      <w:r w:rsidRPr="00027FB7">
        <w:rPr>
          <w:sz w:val="28"/>
          <w:szCs w:val="28"/>
        </w:rPr>
        <w:t>/ORM</w:t>
      </w:r>
      <w:r w:rsidR="00767992" w:rsidRPr="00027FB7">
        <w:rPr>
          <w:b/>
          <w:sz w:val="28"/>
          <w:szCs w:val="28"/>
        </w:rPr>
        <w:t xml:space="preserve"> </w:t>
      </w:r>
    </w:p>
    <w:p w14:paraId="752BB3D3" w14:textId="0AE9E25A" w:rsidR="00E36164" w:rsidRPr="00027FB7" w:rsidRDefault="00E36164">
      <w:pPr>
        <w:widowControl w:val="0"/>
        <w:jc w:val="center"/>
        <w:rPr>
          <w:sz w:val="28"/>
          <w:szCs w:val="28"/>
          <w:highlight w:val="yellow"/>
        </w:rPr>
      </w:pPr>
      <w:r w:rsidRPr="00027FB7">
        <w:rPr>
          <w:sz w:val="28"/>
          <w:szCs w:val="28"/>
        </w:rPr>
        <w:t xml:space="preserve">Ev. č. zhotovitele: </w:t>
      </w:r>
    </w:p>
    <w:p w14:paraId="289EADF3" w14:textId="6BC49E3F" w:rsidR="00A81587" w:rsidRPr="00D75ED4" w:rsidRDefault="00767992">
      <w:pPr>
        <w:widowControl w:val="0"/>
        <w:jc w:val="center"/>
        <w:rPr>
          <w:sz w:val="24"/>
        </w:rPr>
      </w:pPr>
      <w:r w:rsidRPr="00D75ED4">
        <w:rPr>
          <w:sz w:val="24"/>
        </w:rPr>
        <w:t>na dodávky a provedení prací akce</w:t>
      </w:r>
    </w:p>
    <w:p w14:paraId="5CD2D0AA" w14:textId="77777777" w:rsidR="00D60530" w:rsidRPr="00027FB7" w:rsidRDefault="00D60530">
      <w:pPr>
        <w:pStyle w:val="Heading1"/>
        <w:jc w:val="center"/>
        <w:rPr>
          <w:bCs/>
          <w:sz w:val="32"/>
          <w:szCs w:val="32"/>
        </w:rPr>
      </w:pPr>
      <w:r w:rsidRPr="00027FB7">
        <w:rPr>
          <w:bCs/>
          <w:sz w:val="32"/>
          <w:szCs w:val="32"/>
        </w:rPr>
        <w:t xml:space="preserve">„Rozšíření varovného protipovodňového opatření </w:t>
      </w:r>
    </w:p>
    <w:p w14:paraId="1E9BFF8C" w14:textId="77777777" w:rsidR="00D60530" w:rsidRPr="00027FB7" w:rsidRDefault="00D60530">
      <w:pPr>
        <w:pStyle w:val="Heading1"/>
        <w:jc w:val="center"/>
        <w:rPr>
          <w:bCs/>
          <w:sz w:val="32"/>
          <w:szCs w:val="32"/>
        </w:rPr>
      </w:pPr>
      <w:r w:rsidRPr="00027FB7">
        <w:rPr>
          <w:bCs/>
          <w:sz w:val="32"/>
          <w:szCs w:val="32"/>
        </w:rPr>
        <w:t>pro město Nový Bor“</w:t>
      </w:r>
    </w:p>
    <w:p w14:paraId="61A76603" w14:textId="77777777" w:rsidR="00A81587" w:rsidRPr="006E6030" w:rsidRDefault="00A81587">
      <w:pPr>
        <w:pStyle w:val="Heading1"/>
        <w:jc w:val="center"/>
        <w:rPr>
          <w:sz w:val="20"/>
        </w:rPr>
      </w:pPr>
    </w:p>
    <w:p w14:paraId="6E017E38" w14:textId="77777777" w:rsidR="00A81587" w:rsidRPr="006E6030" w:rsidRDefault="00767992">
      <w:pPr>
        <w:widowControl w:val="0"/>
        <w:jc w:val="both"/>
        <w:rPr>
          <w:sz w:val="24"/>
        </w:rPr>
      </w:pPr>
      <w:r w:rsidRPr="006E6030">
        <w:rPr>
          <w:sz w:val="24"/>
        </w:rPr>
        <w:t>____________________________________________________________________</w:t>
      </w:r>
    </w:p>
    <w:p w14:paraId="4A541138" w14:textId="77777777" w:rsidR="00A81587" w:rsidRPr="009661C1" w:rsidRDefault="00767992" w:rsidP="009661C1">
      <w:pPr>
        <w:widowControl w:val="0"/>
        <w:jc w:val="center"/>
        <w:rPr>
          <w:sz w:val="24"/>
        </w:rPr>
      </w:pPr>
      <w:r w:rsidRPr="006E6030">
        <w:rPr>
          <w:sz w:val="24"/>
        </w:rPr>
        <w:t>uzavřená podle ustanovení §</w:t>
      </w:r>
      <w:r w:rsidR="00237BBB" w:rsidRPr="006E6030">
        <w:rPr>
          <w:sz w:val="24"/>
        </w:rPr>
        <w:t xml:space="preserve"> </w:t>
      </w:r>
      <w:r w:rsidRPr="006E6030">
        <w:rPr>
          <w:sz w:val="24"/>
        </w:rPr>
        <w:t xml:space="preserve">2586 a následujících zákona č. 89/2012 Sb., občanský zákoník, </w:t>
      </w:r>
      <w:r w:rsidR="009661C1">
        <w:rPr>
          <w:sz w:val="24"/>
        </w:rPr>
        <w:br/>
      </w:r>
      <w:r w:rsidRPr="006E6030">
        <w:rPr>
          <w:sz w:val="24"/>
        </w:rPr>
        <w:t>v platném znění</w:t>
      </w:r>
      <w:r w:rsidR="009661C1">
        <w:rPr>
          <w:sz w:val="24"/>
        </w:rPr>
        <w:t xml:space="preserve"> </w:t>
      </w:r>
      <w:r w:rsidRPr="006E6030">
        <w:rPr>
          <w:sz w:val="24"/>
        </w:rPr>
        <w:t xml:space="preserve">(dále jen </w:t>
      </w:r>
      <w:r w:rsidR="00237BBB" w:rsidRPr="006E6030">
        <w:rPr>
          <w:sz w:val="24"/>
        </w:rPr>
        <w:t>„</w:t>
      </w:r>
      <w:r w:rsidRPr="006E6030">
        <w:rPr>
          <w:sz w:val="24"/>
        </w:rPr>
        <w:t>Občanský zákoník</w:t>
      </w:r>
      <w:r w:rsidR="00237BBB" w:rsidRPr="006E6030">
        <w:rPr>
          <w:sz w:val="24"/>
        </w:rPr>
        <w:t>“</w:t>
      </w:r>
      <w:r w:rsidRPr="006E6030">
        <w:rPr>
          <w:sz w:val="24"/>
        </w:rPr>
        <w:t>)</w:t>
      </w:r>
    </w:p>
    <w:p w14:paraId="16257A52" w14:textId="77777777" w:rsidR="00A81587" w:rsidRDefault="00A81587">
      <w:pPr>
        <w:widowControl w:val="0"/>
        <w:rPr>
          <w:sz w:val="24"/>
        </w:rPr>
      </w:pPr>
    </w:p>
    <w:p w14:paraId="36D261A0" w14:textId="77777777" w:rsidR="009661C1" w:rsidRPr="006E6030" w:rsidRDefault="009661C1">
      <w:pPr>
        <w:widowControl w:val="0"/>
        <w:rPr>
          <w:sz w:val="24"/>
        </w:rPr>
      </w:pPr>
    </w:p>
    <w:p w14:paraId="3FF7F5B1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I.</w:t>
      </w:r>
    </w:p>
    <w:p w14:paraId="2699547B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Smluvní strany</w:t>
      </w:r>
    </w:p>
    <w:p w14:paraId="634AA99B" w14:textId="77777777" w:rsidR="00A81587" w:rsidRPr="006E6030" w:rsidRDefault="00A81587">
      <w:pPr>
        <w:widowControl w:val="0"/>
        <w:rPr>
          <w:sz w:val="24"/>
        </w:rPr>
      </w:pPr>
    </w:p>
    <w:p w14:paraId="42597E9E" w14:textId="77777777" w:rsidR="003552B2" w:rsidRDefault="00767992">
      <w:pPr>
        <w:widowControl w:val="0"/>
        <w:rPr>
          <w:sz w:val="24"/>
        </w:rPr>
      </w:pPr>
      <w:r w:rsidRPr="006E6030">
        <w:rPr>
          <w:sz w:val="24"/>
        </w:rPr>
        <w:t>1.1</w:t>
      </w:r>
      <w:r w:rsidRPr="006E6030">
        <w:rPr>
          <w:sz w:val="24"/>
        </w:rPr>
        <w:tab/>
      </w:r>
      <w:r w:rsidR="003552B2" w:rsidRPr="003552B2">
        <w:rPr>
          <w:b/>
          <w:sz w:val="24"/>
        </w:rPr>
        <w:t>OBJEDNATEL</w:t>
      </w:r>
      <w:r w:rsidRPr="006E6030">
        <w:rPr>
          <w:sz w:val="24"/>
        </w:rPr>
        <w:t xml:space="preserve"> </w:t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="00FB2A3F">
        <w:rPr>
          <w:sz w:val="24"/>
        </w:rPr>
        <w:tab/>
      </w:r>
      <w:r w:rsidR="00FB2A3F">
        <w:rPr>
          <w:sz w:val="24"/>
        </w:rPr>
        <w:tab/>
      </w:r>
    </w:p>
    <w:p w14:paraId="7E5B4F08" w14:textId="77777777" w:rsidR="003552B2" w:rsidRPr="003552B2" w:rsidRDefault="003552B2">
      <w:pPr>
        <w:widowControl w:val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název: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Město Nový Bor</w:t>
      </w:r>
    </w:p>
    <w:p w14:paraId="0FF3EBBB" w14:textId="77777777" w:rsidR="00A81587" w:rsidRPr="006E6030" w:rsidRDefault="00767992">
      <w:pPr>
        <w:widowControl w:val="0"/>
        <w:rPr>
          <w:sz w:val="24"/>
        </w:rPr>
      </w:pPr>
      <w:r w:rsidRPr="006E6030">
        <w:rPr>
          <w:sz w:val="24"/>
        </w:rPr>
        <w:tab/>
        <w:t xml:space="preserve">Zastoupený: </w:t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="00FB2A3F">
        <w:rPr>
          <w:sz w:val="24"/>
        </w:rPr>
        <w:tab/>
      </w:r>
      <w:r w:rsidR="00FB2A3F">
        <w:rPr>
          <w:sz w:val="24"/>
        </w:rPr>
        <w:tab/>
      </w:r>
      <w:r w:rsidR="006E6030">
        <w:rPr>
          <w:sz w:val="24"/>
        </w:rPr>
        <w:t>Mgr. Jaromírem Dvořákem</w:t>
      </w:r>
      <w:r w:rsidR="009661C1">
        <w:rPr>
          <w:sz w:val="24"/>
        </w:rPr>
        <w:t xml:space="preserve">, starostou města </w:t>
      </w:r>
    </w:p>
    <w:p w14:paraId="1BA7284C" w14:textId="77777777" w:rsidR="00D60530" w:rsidRDefault="00767992">
      <w:pPr>
        <w:widowControl w:val="0"/>
        <w:rPr>
          <w:sz w:val="24"/>
        </w:rPr>
      </w:pPr>
      <w:r w:rsidRPr="006E6030">
        <w:rPr>
          <w:sz w:val="24"/>
        </w:rPr>
        <w:tab/>
        <w:t>Sídlo</w:t>
      </w:r>
      <w:r w:rsidR="003552B2">
        <w:rPr>
          <w:sz w:val="24"/>
        </w:rPr>
        <w:t>:</w:t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="00FB2A3F">
        <w:rPr>
          <w:sz w:val="24"/>
        </w:rPr>
        <w:tab/>
      </w:r>
      <w:r w:rsidR="00FB2A3F">
        <w:rPr>
          <w:sz w:val="24"/>
        </w:rPr>
        <w:tab/>
      </w:r>
      <w:r w:rsidR="009661C1">
        <w:rPr>
          <w:sz w:val="24"/>
        </w:rPr>
        <w:t>nám. Míru 1, 473 01 Nový Bor</w:t>
      </w:r>
    </w:p>
    <w:p w14:paraId="76C1AA65" w14:textId="17B3984C" w:rsidR="00A81587" w:rsidRPr="00D75ED4" w:rsidRDefault="00D60530" w:rsidP="00D60530">
      <w:pPr>
        <w:pStyle w:val="Heading7"/>
        <w:keepNext w:val="0"/>
        <w:keepLines w:val="0"/>
        <w:numPr>
          <w:ilvl w:val="6"/>
          <w:numId w:val="17"/>
        </w:numPr>
        <w:tabs>
          <w:tab w:val="left" w:pos="0"/>
          <w:tab w:val="left" w:pos="3240"/>
        </w:tabs>
        <w:suppressAutoHyphens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60530">
        <w:rPr>
          <w:i w:val="0"/>
          <w:color w:val="FF0000"/>
          <w:sz w:val="24"/>
        </w:rPr>
        <w:t xml:space="preserve">           </w:t>
      </w:r>
      <w:r w:rsidR="00B57030">
        <w:rPr>
          <w:i w:val="0"/>
          <w:color w:val="FF0000"/>
          <w:sz w:val="24"/>
        </w:rPr>
        <w:t xml:space="preserve"> </w:t>
      </w:r>
      <w:r w:rsidRPr="00D60530">
        <w:rPr>
          <w:i w:val="0"/>
          <w:color w:val="FF0000"/>
          <w:sz w:val="24"/>
        </w:rPr>
        <w:t xml:space="preserve"> </w:t>
      </w:r>
      <w:r w:rsidRPr="00D75ED4">
        <w:rPr>
          <w:i w:val="0"/>
          <w:color w:val="auto"/>
          <w:sz w:val="24"/>
        </w:rPr>
        <w:t>P</w:t>
      </w:r>
      <w:r w:rsidRPr="00D75ED4">
        <w:rPr>
          <w:rFonts w:ascii="Times New Roman" w:eastAsia="MS Mincho" w:hAnsi="Times New Roman" w:cs="Times New Roman"/>
          <w:bCs/>
          <w:i w:val="0"/>
          <w:color w:val="auto"/>
          <w:sz w:val="24"/>
          <w:szCs w:val="24"/>
        </w:rPr>
        <w:t xml:space="preserve">rávní forma:             </w:t>
      </w:r>
      <w:r w:rsidRPr="00D75E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B2A3F" w:rsidRPr="00D75ED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FB2A3F" w:rsidRPr="00D75ED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FB2A3F" w:rsidRPr="00D75ED4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D75ED4">
        <w:rPr>
          <w:rFonts w:ascii="Times New Roman" w:hAnsi="Times New Roman" w:cs="Times New Roman"/>
          <w:i w:val="0"/>
          <w:color w:val="auto"/>
          <w:sz w:val="24"/>
          <w:szCs w:val="24"/>
        </w:rPr>
        <w:t>obec</w:t>
      </w:r>
      <w:r w:rsidR="00767992" w:rsidRPr="00D75ED4">
        <w:rPr>
          <w:color w:val="auto"/>
          <w:sz w:val="24"/>
        </w:rPr>
        <w:tab/>
      </w:r>
    </w:p>
    <w:p w14:paraId="7EB2ED22" w14:textId="77777777" w:rsidR="00A81587" w:rsidRPr="00D75ED4" w:rsidRDefault="00767992">
      <w:pPr>
        <w:widowControl w:val="0"/>
        <w:rPr>
          <w:sz w:val="24"/>
        </w:rPr>
      </w:pPr>
      <w:r w:rsidRPr="00B57030">
        <w:rPr>
          <w:sz w:val="24"/>
        </w:rPr>
        <w:tab/>
        <w:t>IČO:</w:t>
      </w:r>
      <w:r w:rsidRPr="00B57030">
        <w:rPr>
          <w:sz w:val="24"/>
        </w:rPr>
        <w:tab/>
      </w:r>
      <w:r w:rsidRPr="00B57030">
        <w:rPr>
          <w:sz w:val="24"/>
        </w:rPr>
        <w:tab/>
      </w:r>
      <w:r w:rsidRPr="00B57030">
        <w:rPr>
          <w:sz w:val="24"/>
        </w:rPr>
        <w:tab/>
      </w:r>
      <w:r w:rsidR="00FB2A3F" w:rsidRPr="00D75ED4">
        <w:rPr>
          <w:sz w:val="24"/>
        </w:rPr>
        <w:tab/>
      </w:r>
      <w:r w:rsidR="00FB2A3F" w:rsidRPr="00D75ED4">
        <w:rPr>
          <w:sz w:val="24"/>
        </w:rPr>
        <w:tab/>
      </w:r>
      <w:r w:rsidR="009661C1" w:rsidRPr="00D75ED4">
        <w:rPr>
          <w:sz w:val="24"/>
        </w:rPr>
        <w:t>00260771</w:t>
      </w:r>
    </w:p>
    <w:p w14:paraId="314028B7" w14:textId="77777777" w:rsidR="009661C1" w:rsidRPr="00D75ED4" w:rsidRDefault="009661C1">
      <w:pPr>
        <w:widowControl w:val="0"/>
        <w:rPr>
          <w:sz w:val="24"/>
        </w:rPr>
      </w:pPr>
      <w:r w:rsidRPr="00D75ED4">
        <w:rPr>
          <w:sz w:val="24"/>
        </w:rPr>
        <w:tab/>
        <w:t>DIČ:</w:t>
      </w:r>
      <w:r w:rsidRPr="00D75ED4">
        <w:rPr>
          <w:sz w:val="24"/>
        </w:rPr>
        <w:tab/>
      </w:r>
      <w:r w:rsidRPr="00D75ED4">
        <w:rPr>
          <w:sz w:val="24"/>
        </w:rPr>
        <w:tab/>
      </w:r>
      <w:r w:rsidRPr="00D75ED4">
        <w:rPr>
          <w:sz w:val="24"/>
        </w:rPr>
        <w:tab/>
      </w:r>
      <w:r w:rsidR="00FB2A3F" w:rsidRPr="00D75ED4">
        <w:rPr>
          <w:sz w:val="24"/>
        </w:rPr>
        <w:tab/>
      </w:r>
      <w:r w:rsidR="00FB2A3F" w:rsidRPr="00D75ED4">
        <w:rPr>
          <w:sz w:val="24"/>
        </w:rPr>
        <w:tab/>
      </w:r>
      <w:r w:rsidRPr="00D75ED4">
        <w:rPr>
          <w:sz w:val="24"/>
        </w:rPr>
        <w:t>CZ00260771</w:t>
      </w:r>
    </w:p>
    <w:p w14:paraId="0566B599" w14:textId="5758B5C2" w:rsidR="00FB2A3F" w:rsidRPr="00B57030" w:rsidRDefault="00FB2A3F" w:rsidP="00FB2A3F">
      <w:pPr>
        <w:pStyle w:val="ZkladntextIMP"/>
        <w:tabs>
          <w:tab w:val="left" w:pos="3240"/>
        </w:tabs>
        <w:jc w:val="both"/>
        <w:rPr>
          <w:szCs w:val="24"/>
        </w:rPr>
      </w:pPr>
      <w:r w:rsidRPr="00D75ED4">
        <w:t xml:space="preserve">           </w:t>
      </w:r>
      <w:r w:rsidR="003552B2" w:rsidRPr="00D75ED4">
        <w:t xml:space="preserve"> </w:t>
      </w:r>
      <w:r w:rsidR="00767992" w:rsidRPr="00D75ED4">
        <w:t>Bankovní spojení:</w:t>
      </w:r>
      <w:r w:rsidR="00446D35" w:rsidRPr="00D75ED4">
        <w:tab/>
      </w:r>
      <w:r w:rsidR="00B57030" w:rsidRPr="00D75ED4">
        <w:t xml:space="preserve">      </w:t>
      </w:r>
      <w:r w:rsidR="00767992" w:rsidRPr="00D75ED4">
        <w:tab/>
      </w:r>
      <w:r w:rsidRPr="00D75ED4">
        <w:rPr>
          <w:szCs w:val="24"/>
        </w:rPr>
        <w:t>KB, a.s., č. ú. 525421/0100</w:t>
      </w:r>
    </w:p>
    <w:p w14:paraId="50515C23" w14:textId="77777777" w:rsidR="00A81587" w:rsidRPr="00D75ED4" w:rsidRDefault="00FB2A3F">
      <w:pPr>
        <w:widowControl w:val="0"/>
        <w:rPr>
          <w:sz w:val="24"/>
          <w:szCs w:val="24"/>
        </w:rPr>
      </w:pPr>
      <w:r w:rsidRPr="00D75ED4">
        <w:rPr>
          <w:sz w:val="24"/>
        </w:rPr>
        <w:tab/>
      </w:r>
      <w:r w:rsidR="003552B2" w:rsidRPr="00D75ED4">
        <w:rPr>
          <w:sz w:val="24"/>
        </w:rPr>
        <w:t>J</w:t>
      </w:r>
      <w:r w:rsidRPr="00D75ED4">
        <w:rPr>
          <w:sz w:val="24"/>
        </w:rPr>
        <w:t>ednající ve věcech smluvních:</w:t>
      </w:r>
      <w:r w:rsidRPr="00D75ED4">
        <w:rPr>
          <w:sz w:val="24"/>
        </w:rPr>
        <w:tab/>
      </w:r>
      <w:r w:rsidRPr="00D75ED4">
        <w:rPr>
          <w:sz w:val="24"/>
          <w:szCs w:val="24"/>
        </w:rPr>
        <w:t>Mgr. Jaromír Dvořák, starosta města</w:t>
      </w:r>
    </w:p>
    <w:p w14:paraId="5C489556" w14:textId="0F94E8EE" w:rsidR="00FB2A3F" w:rsidRPr="00D75ED4" w:rsidRDefault="00FB2A3F">
      <w:pPr>
        <w:widowControl w:val="0"/>
        <w:rPr>
          <w:sz w:val="24"/>
          <w:szCs w:val="24"/>
        </w:rPr>
      </w:pPr>
      <w:r w:rsidRPr="00D75ED4">
        <w:rPr>
          <w:sz w:val="24"/>
          <w:szCs w:val="24"/>
        </w:rPr>
        <w:tab/>
      </w:r>
      <w:r w:rsidR="003552B2" w:rsidRPr="00B57030">
        <w:rPr>
          <w:sz w:val="24"/>
          <w:szCs w:val="24"/>
        </w:rPr>
        <w:t>Jednající</w:t>
      </w:r>
      <w:r w:rsidRPr="00D75ED4">
        <w:rPr>
          <w:sz w:val="24"/>
          <w:szCs w:val="24"/>
        </w:rPr>
        <w:t xml:space="preserve"> ve věcech technických:</w:t>
      </w:r>
      <w:r w:rsidRPr="00D75ED4">
        <w:rPr>
          <w:sz w:val="24"/>
          <w:szCs w:val="24"/>
        </w:rPr>
        <w:tab/>
      </w:r>
      <w:r w:rsidR="00B57030" w:rsidRPr="00D75ED4">
        <w:rPr>
          <w:sz w:val="24"/>
          <w:szCs w:val="24"/>
        </w:rPr>
        <w:t>Bc. Soňa Brychtová</w:t>
      </w:r>
    </w:p>
    <w:p w14:paraId="6795F049" w14:textId="5F9BEB4D" w:rsidR="00FB2A3F" w:rsidRPr="00B57030" w:rsidRDefault="00FB2A3F">
      <w:pPr>
        <w:widowControl w:val="0"/>
        <w:rPr>
          <w:sz w:val="24"/>
          <w:szCs w:val="24"/>
        </w:rPr>
      </w:pPr>
      <w:r w:rsidRPr="00B57030">
        <w:rPr>
          <w:sz w:val="24"/>
          <w:szCs w:val="24"/>
        </w:rPr>
        <w:tab/>
      </w:r>
      <w:r w:rsidRPr="00D75ED4">
        <w:rPr>
          <w:sz w:val="24"/>
          <w:szCs w:val="24"/>
        </w:rPr>
        <w:t>telefon:</w:t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="00D75ED4" w:rsidRPr="00D75ED4">
        <w:rPr>
          <w:sz w:val="24"/>
          <w:szCs w:val="24"/>
        </w:rPr>
        <w:t>487 712 413</w:t>
      </w:r>
    </w:p>
    <w:p w14:paraId="7E301DDF" w14:textId="7B9EE07B" w:rsidR="003552B2" w:rsidRPr="00D75ED4" w:rsidRDefault="003552B2">
      <w:pPr>
        <w:widowControl w:val="0"/>
        <w:rPr>
          <w:sz w:val="24"/>
          <w:szCs w:val="24"/>
        </w:rPr>
      </w:pPr>
      <w:r w:rsidRPr="00D75ED4">
        <w:rPr>
          <w:sz w:val="24"/>
          <w:szCs w:val="24"/>
        </w:rPr>
        <w:tab/>
        <w:t>e-mail:</w:t>
      </w:r>
      <w:r w:rsidRPr="00D75ED4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r w:rsidRPr="00B57030">
        <w:rPr>
          <w:sz w:val="24"/>
          <w:szCs w:val="24"/>
        </w:rPr>
        <w:tab/>
      </w:r>
      <w:hyperlink r:id="rId8" w:history="1">
        <w:r w:rsidR="00D75ED4" w:rsidRPr="00D75ED4">
          <w:rPr>
            <w:rStyle w:val="Hyperlink"/>
            <w:sz w:val="24"/>
            <w:szCs w:val="24"/>
          </w:rPr>
          <w:t>sbrychtova@novy-bor.cz</w:t>
        </w:r>
      </w:hyperlink>
    </w:p>
    <w:p w14:paraId="16F6EFCC" w14:textId="77777777" w:rsidR="00A81587" w:rsidRPr="006E6030" w:rsidRDefault="00767992">
      <w:pPr>
        <w:widowControl w:val="0"/>
        <w:rPr>
          <w:i/>
          <w:sz w:val="24"/>
        </w:rPr>
      </w:pPr>
      <w:r w:rsidRPr="00D75ED4">
        <w:rPr>
          <w:sz w:val="24"/>
        </w:rPr>
        <w:tab/>
      </w:r>
      <w:r w:rsidRPr="00D75ED4">
        <w:rPr>
          <w:i/>
          <w:sz w:val="24"/>
        </w:rPr>
        <w:t>(dále jen objednatel)</w:t>
      </w:r>
    </w:p>
    <w:p w14:paraId="1A5A1B49" w14:textId="77777777" w:rsidR="00A81587" w:rsidRPr="006E6030" w:rsidRDefault="00A81587">
      <w:pPr>
        <w:widowControl w:val="0"/>
        <w:rPr>
          <w:sz w:val="24"/>
        </w:rPr>
      </w:pPr>
    </w:p>
    <w:p w14:paraId="0DD57F83" w14:textId="77777777" w:rsidR="003552B2" w:rsidRPr="00027FB7" w:rsidRDefault="00767992">
      <w:pPr>
        <w:widowControl w:val="0"/>
        <w:rPr>
          <w:sz w:val="24"/>
        </w:rPr>
      </w:pPr>
      <w:r w:rsidRPr="006E6030">
        <w:rPr>
          <w:sz w:val="24"/>
        </w:rPr>
        <w:t>1.2</w:t>
      </w:r>
      <w:r w:rsidRPr="006E6030">
        <w:rPr>
          <w:sz w:val="24"/>
        </w:rPr>
        <w:tab/>
      </w:r>
      <w:r w:rsidR="003552B2" w:rsidRPr="00D75ED4">
        <w:rPr>
          <w:sz w:val="24"/>
        </w:rPr>
        <w:t>ZHOTOVITEL</w:t>
      </w:r>
    </w:p>
    <w:p w14:paraId="52897CB6" w14:textId="77777777" w:rsidR="00A81587" w:rsidRPr="00027FB7" w:rsidRDefault="003552B2">
      <w:pPr>
        <w:widowControl w:val="0"/>
        <w:rPr>
          <w:sz w:val="24"/>
        </w:rPr>
      </w:pPr>
      <w:r w:rsidRPr="00D75ED4">
        <w:rPr>
          <w:sz w:val="24"/>
        </w:rPr>
        <w:tab/>
      </w:r>
      <w:r w:rsidRPr="00027FB7">
        <w:rPr>
          <w:b/>
          <w:sz w:val="24"/>
        </w:rPr>
        <w:t>obchodní firma:</w:t>
      </w:r>
      <w:r w:rsidRPr="00D75ED4">
        <w:rPr>
          <w:sz w:val="24"/>
        </w:rPr>
        <w:tab/>
      </w:r>
      <w:r w:rsidR="00767992" w:rsidRPr="00D75ED4">
        <w:rPr>
          <w:sz w:val="24"/>
        </w:rPr>
        <w:tab/>
      </w:r>
      <w:r w:rsidR="00767992" w:rsidRPr="00D75ED4">
        <w:rPr>
          <w:sz w:val="24"/>
        </w:rPr>
        <w:tab/>
      </w:r>
    </w:p>
    <w:p w14:paraId="7F822DD3" w14:textId="77777777" w:rsidR="00A81587" w:rsidRPr="00D75ED4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>Zastoupený:</w:t>
      </w:r>
      <w:r w:rsidRPr="00D75ED4">
        <w:rPr>
          <w:sz w:val="24"/>
        </w:rPr>
        <w:tab/>
      </w:r>
      <w:r w:rsidRPr="00D75ED4">
        <w:rPr>
          <w:sz w:val="24"/>
        </w:rPr>
        <w:tab/>
      </w:r>
    </w:p>
    <w:p w14:paraId="40250471" w14:textId="77777777" w:rsidR="004357C2" w:rsidRPr="00D75ED4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>Sídlo</w:t>
      </w:r>
      <w:r w:rsidRPr="00D75ED4">
        <w:rPr>
          <w:sz w:val="24"/>
        </w:rPr>
        <w:t>:</w:t>
      </w:r>
      <w:r w:rsidR="004357C2" w:rsidRPr="00D75ED4">
        <w:rPr>
          <w:sz w:val="24"/>
        </w:rPr>
        <w:t xml:space="preserve">                    </w:t>
      </w:r>
    </w:p>
    <w:p w14:paraId="67284894" w14:textId="77777777" w:rsidR="00A81587" w:rsidRPr="00027FB7" w:rsidRDefault="004357C2">
      <w:pPr>
        <w:widowControl w:val="0"/>
        <w:ind w:firstLine="708"/>
        <w:rPr>
          <w:sz w:val="24"/>
        </w:rPr>
      </w:pPr>
      <w:r w:rsidRPr="00027FB7">
        <w:rPr>
          <w:sz w:val="24"/>
        </w:rPr>
        <w:t>Právní forma:</w:t>
      </w:r>
      <w:r w:rsidR="00767992" w:rsidRPr="00D75ED4">
        <w:rPr>
          <w:sz w:val="24"/>
        </w:rPr>
        <w:tab/>
      </w:r>
      <w:r w:rsidR="00767992" w:rsidRPr="00D75ED4">
        <w:rPr>
          <w:sz w:val="24"/>
        </w:rPr>
        <w:tab/>
      </w:r>
      <w:r w:rsidR="00767992" w:rsidRPr="00D75ED4">
        <w:rPr>
          <w:sz w:val="24"/>
        </w:rPr>
        <w:tab/>
      </w:r>
    </w:p>
    <w:p w14:paraId="0F753454" w14:textId="77777777" w:rsidR="00A81587" w:rsidRPr="00D75ED4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>IČO:</w:t>
      </w:r>
      <w:r w:rsidRPr="00D75ED4">
        <w:rPr>
          <w:sz w:val="24"/>
        </w:rPr>
        <w:tab/>
      </w:r>
      <w:r w:rsidRPr="00D75ED4">
        <w:rPr>
          <w:sz w:val="24"/>
        </w:rPr>
        <w:tab/>
      </w:r>
      <w:r w:rsidRPr="00D75ED4">
        <w:rPr>
          <w:sz w:val="24"/>
        </w:rPr>
        <w:tab/>
      </w:r>
    </w:p>
    <w:p w14:paraId="1E6536D6" w14:textId="77777777" w:rsidR="004357C2" w:rsidRPr="00027FB7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>DIČ:</w:t>
      </w:r>
    </w:p>
    <w:p w14:paraId="2BF56BB0" w14:textId="77777777" w:rsidR="004357C2" w:rsidRPr="00D75ED4" w:rsidRDefault="004357C2" w:rsidP="004357C2">
      <w:pPr>
        <w:widowControl w:val="0"/>
        <w:ind w:firstLine="708"/>
        <w:rPr>
          <w:sz w:val="24"/>
        </w:rPr>
      </w:pPr>
      <w:r w:rsidRPr="00027FB7">
        <w:rPr>
          <w:sz w:val="24"/>
        </w:rPr>
        <w:t>v obch. rejstříku zapsán u:</w:t>
      </w:r>
      <w:r w:rsidRPr="00D75ED4">
        <w:rPr>
          <w:sz w:val="24"/>
        </w:rPr>
        <w:t xml:space="preserve"> </w:t>
      </w:r>
    </w:p>
    <w:p w14:paraId="0130FE68" w14:textId="77777777" w:rsidR="004357C2" w:rsidRPr="00027FB7" w:rsidRDefault="004357C2" w:rsidP="004357C2">
      <w:pPr>
        <w:widowControl w:val="0"/>
        <w:ind w:firstLine="708"/>
        <w:rPr>
          <w:sz w:val="24"/>
        </w:rPr>
      </w:pPr>
      <w:r w:rsidRPr="00027FB7">
        <w:rPr>
          <w:sz w:val="24"/>
        </w:rPr>
        <w:t>Jednající ve věcech smluvních:</w:t>
      </w:r>
    </w:p>
    <w:p w14:paraId="4F9C897D" w14:textId="77777777" w:rsidR="004357C2" w:rsidRPr="00027FB7" w:rsidRDefault="004357C2" w:rsidP="004357C2">
      <w:pPr>
        <w:widowControl w:val="0"/>
        <w:ind w:firstLine="708"/>
        <w:rPr>
          <w:sz w:val="24"/>
        </w:rPr>
      </w:pPr>
      <w:r w:rsidRPr="00027FB7">
        <w:rPr>
          <w:sz w:val="24"/>
          <w:szCs w:val="24"/>
        </w:rPr>
        <w:t>Jednající ve věcech technických:</w:t>
      </w:r>
    </w:p>
    <w:p w14:paraId="4353529C" w14:textId="77777777" w:rsidR="00A81587" w:rsidRPr="00027FB7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 xml:space="preserve">Bankovní spojení: </w:t>
      </w:r>
      <w:r w:rsidRPr="00027FB7">
        <w:rPr>
          <w:sz w:val="24"/>
        </w:rPr>
        <w:tab/>
      </w:r>
    </w:p>
    <w:p w14:paraId="6E94F393" w14:textId="77777777" w:rsidR="004357C2" w:rsidRPr="00027FB7" w:rsidRDefault="00767992">
      <w:pPr>
        <w:widowControl w:val="0"/>
        <w:ind w:firstLine="708"/>
        <w:rPr>
          <w:sz w:val="24"/>
        </w:rPr>
      </w:pPr>
      <w:r w:rsidRPr="00027FB7">
        <w:rPr>
          <w:sz w:val="24"/>
        </w:rPr>
        <w:t>č.</w:t>
      </w:r>
      <w:r w:rsidR="00755181" w:rsidRPr="00027FB7">
        <w:rPr>
          <w:sz w:val="24"/>
        </w:rPr>
        <w:t xml:space="preserve"> </w:t>
      </w:r>
      <w:r w:rsidR="00F102DE" w:rsidRPr="00027FB7">
        <w:rPr>
          <w:sz w:val="24"/>
        </w:rPr>
        <w:t>účtu:</w:t>
      </w:r>
    </w:p>
    <w:p w14:paraId="6351447D" w14:textId="77777777" w:rsidR="004357C2" w:rsidRPr="00027FB7" w:rsidRDefault="004357C2">
      <w:pPr>
        <w:widowControl w:val="0"/>
        <w:ind w:firstLine="708"/>
        <w:rPr>
          <w:sz w:val="24"/>
          <w:szCs w:val="24"/>
        </w:rPr>
      </w:pPr>
      <w:r w:rsidRPr="00027FB7">
        <w:rPr>
          <w:sz w:val="24"/>
          <w:szCs w:val="24"/>
        </w:rPr>
        <w:t>telefon:</w:t>
      </w:r>
    </w:p>
    <w:p w14:paraId="3FBD5371" w14:textId="77777777" w:rsidR="00A81587" w:rsidRPr="00027FB7" w:rsidRDefault="004357C2">
      <w:pPr>
        <w:widowControl w:val="0"/>
        <w:ind w:firstLine="708"/>
        <w:rPr>
          <w:sz w:val="24"/>
        </w:rPr>
      </w:pPr>
      <w:r w:rsidRPr="00027FB7">
        <w:rPr>
          <w:sz w:val="24"/>
          <w:szCs w:val="24"/>
        </w:rPr>
        <w:t>e-mail:</w:t>
      </w:r>
      <w:r w:rsidRPr="00027FB7">
        <w:rPr>
          <w:sz w:val="24"/>
          <w:szCs w:val="24"/>
        </w:rPr>
        <w:tab/>
      </w:r>
      <w:r w:rsidR="00767992" w:rsidRPr="00D75ED4">
        <w:rPr>
          <w:sz w:val="24"/>
        </w:rPr>
        <w:tab/>
      </w:r>
      <w:r w:rsidR="00767992" w:rsidRPr="00D75ED4">
        <w:rPr>
          <w:sz w:val="24"/>
        </w:rPr>
        <w:tab/>
      </w:r>
      <w:r w:rsidR="00767992" w:rsidRPr="00D75ED4">
        <w:rPr>
          <w:sz w:val="24"/>
        </w:rPr>
        <w:tab/>
      </w:r>
    </w:p>
    <w:p w14:paraId="5D36DC55" w14:textId="77777777" w:rsidR="00A81587" w:rsidRPr="00D75ED4" w:rsidRDefault="00767992">
      <w:pPr>
        <w:widowControl w:val="0"/>
        <w:rPr>
          <w:i/>
          <w:sz w:val="24"/>
        </w:rPr>
      </w:pPr>
      <w:r w:rsidRPr="00D75ED4">
        <w:rPr>
          <w:sz w:val="24"/>
        </w:rPr>
        <w:tab/>
        <w:t>(</w:t>
      </w:r>
      <w:r w:rsidRPr="00D75ED4">
        <w:rPr>
          <w:i/>
          <w:sz w:val="24"/>
        </w:rPr>
        <w:t>dále jen zhotovitel)</w:t>
      </w:r>
    </w:p>
    <w:p w14:paraId="1CAF9142" w14:textId="77777777" w:rsidR="00A81587" w:rsidRPr="006E6030" w:rsidRDefault="00767992">
      <w:pPr>
        <w:widowControl w:val="0"/>
        <w:ind w:left="2832"/>
        <w:rPr>
          <w:sz w:val="24"/>
        </w:rPr>
      </w:pPr>
      <w:r w:rsidRPr="006E6030">
        <w:rPr>
          <w:sz w:val="24"/>
        </w:rPr>
        <w:t xml:space="preserve">       </w:t>
      </w:r>
    </w:p>
    <w:p w14:paraId="6FD497A6" w14:textId="77777777" w:rsidR="00A81587" w:rsidRDefault="00A81587">
      <w:pPr>
        <w:widowControl w:val="0"/>
        <w:jc w:val="center"/>
        <w:rPr>
          <w:b/>
          <w:sz w:val="24"/>
        </w:rPr>
      </w:pPr>
    </w:p>
    <w:p w14:paraId="49CAAA20" w14:textId="77777777" w:rsidR="009661C1" w:rsidRPr="006E6030" w:rsidRDefault="009661C1">
      <w:pPr>
        <w:widowControl w:val="0"/>
        <w:jc w:val="center"/>
        <w:rPr>
          <w:b/>
          <w:sz w:val="24"/>
        </w:rPr>
      </w:pPr>
    </w:p>
    <w:p w14:paraId="7EED59F9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II.</w:t>
      </w:r>
    </w:p>
    <w:p w14:paraId="72A1A92E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Výchozí podklady a údaje</w:t>
      </w:r>
    </w:p>
    <w:p w14:paraId="3EE43023" w14:textId="77777777" w:rsidR="00A81587" w:rsidRPr="006E6030" w:rsidRDefault="00A81587">
      <w:pPr>
        <w:widowControl w:val="0"/>
        <w:jc w:val="center"/>
        <w:rPr>
          <w:sz w:val="24"/>
        </w:rPr>
      </w:pPr>
    </w:p>
    <w:p w14:paraId="5317943E" w14:textId="77777777" w:rsidR="00A81587" w:rsidRPr="006E6030" w:rsidRDefault="00767992">
      <w:pPr>
        <w:widowControl w:val="0"/>
        <w:rPr>
          <w:sz w:val="24"/>
        </w:rPr>
      </w:pPr>
      <w:r w:rsidRPr="006E6030">
        <w:rPr>
          <w:sz w:val="24"/>
        </w:rPr>
        <w:t>2.1</w:t>
      </w:r>
      <w:r w:rsidR="00755181" w:rsidRPr="006E6030">
        <w:rPr>
          <w:sz w:val="24"/>
        </w:rPr>
        <w:tab/>
      </w:r>
      <w:r w:rsidRPr="006E6030">
        <w:rPr>
          <w:sz w:val="24"/>
        </w:rPr>
        <w:t>Výchozí údaje</w:t>
      </w:r>
    </w:p>
    <w:p w14:paraId="4A9EED15" w14:textId="77777777" w:rsidR="00A81587" w:rsidRPr="006E6030" w:rsidRDefault="00767992" w:rsidP="009F44CD">
      <w:pPr>
        <w:pStyle w:val="Heading1"/>
        <w:ind w:left="2409" w:hanging="1701"/>
        <w:jc w:val="left"/>
        <w:rPr>
          <w:bCs/>
          <w:szCs w:val="24"/>
        </w:rPr>
      </w:pPr>
      <w:r w:rsidRPr="006E6030">
        <w:rPr>
          <w:szCs w:val="24"/>
        </w:rPr>
        <w:t xml:space="preserve">Název </w:t>
      </w:r>
      <w:r w:rsidR="004110C3" w:rsidRPr="006E6030">
        <w:rPr>
          <w:szCs w:val="24"/>
        </w:rPr>
        <w:t>plnění</w:t>
      </w:r>
      <w:r w:rsidRPr="006E6030">
        <w:rPr>
          <w:szCs w:val="24"/>
        </w:rPr>
        <w:t xml:space="preserve">: </w:t>
      </w:r>
      <w:r w:rsidRPr="006E6030">
        <w:rPr>
          <w:szCs w:val="24"/>
        </w:rPr>
        <w:tab/>
      </w:r>
      <w:r w:rsidR="00865FAE" w:rsidRPr="006E6030">
        <w:rPr>
          <w:b w:val="0"/>
        </w:rPr>
        <w:t xml:space="preserve">Realizace varovných protipovodňových opatření pro město </w:t>
      </w:r>
      <w:r w:rsidR="009661C1">
        <w:rPr>
          <w:b w:val="0"/>
        </w:rPr>
        <w:t>Nový Bor</w:t>
      </w:r>
    </w:p>
    <w:p w14:paraId="4DFA214F" w14:textId="77777777" w:rsidR="00A81587" w:rsidRPr="006E6030" w:rsidRDefault="00767992" w:rsidP="009F44CD">
      <w:pPr>
        <w:pStyle w:val="Heading1"/>
        <w:ind w:left="2409" w:hanging="1701"/>
        <w:rPr>
          <w:b w:val="0"/>
          <w:szCs w:val="24"/>
        </w:rPr>
      </w:pPr>
      <w:r w:rsidRPr="006E6030">
        <w:rPr>
          <w:szCs w:val="24"/>
        </w:rPr>
        <w:t xml:space="preserve">Místo </w:t>
      </w:r>
      <w:r w:rsidR="00622B54" w:rsidRPr="006E6030">
        <w:rPr>
          <w:szCs w:val="24"/>
        </w:rPr>
        <w:t>plnění</w:t>
      </w:r>
      <w:r w:rsidRPr="006E6030">
        <w:rPr>
          <w:szCs w:val="24"/>
        </w:rPr>
        <w:t>:</w:t>
      </w:r>
      <w:r w:rsidRPr="006E6030">
        <w:rPr>
          <w:szCs w:val="24"/>
        </w:rPr>
        <w:tab/>
      </w:r>
      <w:r w:rsidR="00865FAE" w:rsidRPr="006E6030">
        <w:rPr>
          <w:b w:val="0"/>
        </w:rPr>
        <w:t xml:space="preserve">město </w:t>
      </w:r>
      <w:r w:rsidR="009661C1">
        <w:rPr>
          <w:b w:val="0"/>
        </w:rPr>
        <w:t>Nový Bor</w:t>
      </w:r>
      <w:r w:rsidR="009C5F04" w:rsidRPr="006E6030">
        <w:rPr>
          <w:b w:val="0"/>
        </w:rPr>
        <w:t xml:space="preserve"> a jeho místní části</w:t>
      </w:r>
    </w:p>
    <w:p w14:paraId="0FDCB602" w14:textId="77777777" w:rsidR="00A81587" w:rsidRPr="006E6030" w:rsidRDefault="00767992" w:rsidP="009F44CD">
      <w:pPr>
        <w:pStyle w:val="Heading1"/>
        <w:ind w:left="2409" w:hanging="1701"/>
        <w:rPr>
          <w:szCs w:val="24"/>
        </w:rPr>
      </w:pPr>
      <w:r w:rsidRPr="006E6030">
        <w:rPr>
          <w:szCs w:val="24"/>
        </w:rPr>
        <w:t>Investor:</w:t>
      </w:r>
      <w:r w:rsidRPr="006E6030">
        <w:rPr>
          <w:szCs w:val="24"/>
        </w:rPr>
        <w:tab/>
      </w:r>
      <w:r w:rsidR="00865FAE" w:rsidRPr="006E6030">
        <w:rPr>
          <w:b w:val="0"/>
        </w:rPr>
        <w:t xml:space="preserve">město </w:t>
      </w:r>
      <w:r w:rsidR="009661C1">
        <w:rPr>
          <w:b w:val="0"/>
        </w:rPr>
        <w:t>Nový Bor</w:t>
      </w:r>
    </w:p>
    <w:p w14:paraId="213F2A31" w14:textId="77777777" w:rsidR="00A81587" w:rsidRPr="006E6030" w:rsidRDefault="00767992" w:rsidP="009F44CD">
      <w:pPr>
        <w:widowControl w:val="0"/>
        <w:ind w:left="2409" w:hanging="1701"/>
        <w:rPr>
          <w:sz w:val="24"/>
          <w:szCs w:val="24"/>
        </w:rPr>
      </w:pPr>
      <w:r w:rsidRPr="006E6030">
        <w:rPr>
          <w:b/>
          <w:sz w:val="24"/>
          <w:szCs w:val="24"/>
        </w:rPr>
        <w:t>Vlastník:</w:t>
      </w:r>
      <w:r w:rsidRPr="006E6030">
        <w:rPr>
          <w:sz w:val="24"/>
          <w:szCs w:val="24"/>
        </w:rPr>
        <w:tab/>
      </w:r>
      <w:r w:rsidR="00865FAE" w:rsidRPr="006E6030">
        <w:rPr>
          <w:sz w:val="24"/>
        </w:rPr>
        <w:t xml:space="preserve">město </w:t>
      </w:r>
      <w:r w:rsidR="009661C1">
        <w:rPr>
          <w:sz w:val="24"/>
        </w:rPr>
        <w:t>Nový Bor</w:t>
      </w:r>
    </w:p>
    <w:p w14:paraId="0F426DE0" w14:textId="77777777" w:rsidR="00A81587" w:rsidRPr="006E6030" w:rsidRDefault="00767992">
      <w:pPr>
        <w:widowControl w:val="0"/>
        <w:rPr>
          <w:sz w:val="24"/>
        </w:rPr>
      </w:pPr>
      <w:r w:rsidRPr="006E6030">
        <w:rPr>
          <w:sz w:val="24"/>
        </w:rPr>
        <w:tab/>
      </w:r>
    </w:p>
    <w:p w14:paraId="027DD636" w14:textId="5625C05E" w:rsidR="00A81587" w:rsidRPr="006E6030" w:rsidRDefault="00767992">
      <w:pPr>
        <w:pStyle w:val="BodyTextIndent2"/>
      </w:pPr>
      <w:r w:rsidRPr="006E6030">
        <w:t>2.2</w:t>
      </w:r>
      <w:r w:rsidRPr="006E6030">
        <w:tab/>
      </w:r>
      <w:r w:rsidR="00D60439" w:rsidRPr="006E6030">
        <w:t xml:space="preserve">Smlouva se uzavírá v rámci </w:t>
      </w:r>
      <w:r w:rsidR="00865FAE" w:rsidRPr="006E6030">
        <w:t>nadlimitní veřejné zakázky vyhlášené objednatelem v otevřeném nadlimitním řízení dle zákona č. 134/2016 Sb., o zadávání veřejných zakázek, v úplném znění, dále též „ZZVZ“.</w:t>
      </w:r>
    </w:p>
    <w:p w14:paraId="308F930F" w14:textId="77777777" w:rsidR="00A81587" w:rsidRPr="006E6030" w:rsidRDefault="00A81587">
      <w:pPr>
        <w:pStyle w:val="BodyTextIndent2"/>
      </w:pPr>
    </w:p>
    <w:p w14:paraId="0F097E32" w14:textId="77777777" w:rsidR="00650E07" w:rsidRPr="00D75ED4" w:rsidRDefault="00767992" w:rsidP="00650E07">
      <w:pPr>
        <w:pStyle w:val="Heading1"/>
        <w:ind w:left="705" w:hanging="705"/>
      </w:pPr>
      <w:r w:rsidRPr="006E6030">
        <w:t>2.3</w:t>
      </w:r>
      <w:r w:rsidRPr="006E6030">
        <w:tab/>
      </w:r>
      <w:r w:rsidRPr="00650E07">
        <w:rPr>
          <w:b w:val="0"/>
        </w:rPr>
        <w:t xml:space="preserve">Tato veřejná zakázka je spolufinancována z prostředků Evropské unie, prostřednictvím </w:t>
      </w:r>
      <w:bookmarkStart w:id="0" w:name="_Hlk42502392"/>
      <w:r w:rsidRPr="00D75ED4">
        <w:rPr>
          <w:b w:val="0"/>
        </w:rPr>
        <w:t>Operačního programu Životní Prostředí</w:t>
      </w:r>
      <w:r w:rsidR="00865FAE" w:rsidRPr="00D75ED4">
        <w:rPr>
          <w:b w:val="0"/>
        </w:rPr>
        <w:t>, název projektu:</w:t>
      </w:r>
      <w:r w:rsidR="00865FAE" w:rsidRPr="00D75ED4">
        <w:t xml:space="preserve"> </w:t>
      </w:r>
      <w:bookmarkEnd w:id="0"/>
    </w:p>
    <w:p w14:paraId="7A3B032D" w14:textId="77777777" w:rsidR="00A81587" w:rsidRPr="00027FB7" w:rsidRDefault="00650E07" w:rsidP="00650E07">
      <w:pPr>
        <w:pStyle w:val="Heading1"/>
        <w:ind w:left="705"/>
        <w:rPr>
          <w:b w:val="0"/>
          <w:bCs/>
          <w:szCs w:val="24"/>
        </w:rPr>
      </w:pPr>
      <w:r w:rsidRPr="00027FB7">
        <w:rPr>
          <w:b w:val="0"/>
          <w:bCs/>
          <w:szCs w:val="24"/>
        </w:rPr>
        <w:t>Rozšíření varovného protipovodňového opatření pro město Nový Bor</w:t>
      </w:r>
      <w:r w:rsidR="008C1D9A" w:rsidRPr="00D75ED4">
        <w:rPr>
          <w:b w:val="0"/>
          <w:szCs w:val="24"/>
        </w:rPr>
        <w:t xml:space="preserve"> </w:t>
      </w:r>
      <w:r w:rsidR="008C1D9A" w:rsidRPr="00D75ED4">
        <w:t>reg. č.</w:t>
      </w:r>
      <w:r w:rsidR="009F44CD" w:rsidRPr="00027FB7">
        <w:t xml:space="preserve"> </w:t>
      </w:r>
      <w:r w:rsidR="009F44CD" w:rsidRPr="00D75ED4">
        <w:t>CZ.05.1.24/0.0/0.0/19_124/0010145.</w:t>
      </w:r>
    </w:p>
    <w:p w14:paraId="44F5CC55" w14:textId="77777777" w:rsidR="00A81587" w:rsidRPr="00D75ED4" w:rsidRDefault="00A81587">
      <w:pPr>
        <w:widowControl w:val="0"/>
        <w:rPr>
          <w:b/>
          <w:sz w:val="24"/>
        </w:rPr>
      </w:pPr>
    </w:p>
    <w:p w14:paraId="24ACC3CE" w14:textId="77777777" w:rsidR="00A81587" w:rsidRPr="00D75ED4" w:rsidRDefault="00767992">
      <w:pPr>
        <w:widowControl w:val="0"/>
        <w:jc w:val="center"/>
        <w:rPr>
          <w:b/>
          <w:sz w:val="24"/>
        </w:rPr>
      </w:pPr>
      <w:r w:rsidRPr="00D75ED4">
        <w:rPr>
          <w:b/>
          <w:sz w:val="24"/>
        </w:rPr>
        <w:t>III.</w:t>
      </w:r>
    </w:p>
    <w:p w14:paraId="12E07108" w14:textId="77777777" w:rsidR="00A81587" w:rsidRPr="00D75ED4" w:rsidRDefault="00767992">
      <w:pPr>
        <w:widowControl w:val="0"/>
        <w:jc w:val="center"/>
        <w:rPr>
          <w:b/>
          <w:sz w:val="24"/>
        </w:rPr>
      </w:pPr>
      <w:r w:rsidRPr="00D75ED4">
        <w:rPr>
          <w:b/>
          <w:sz w:val="24"/>
        </w:rPr>
        <w:t>Předmět plnění</w:t>
      </w:r>
    </w:p>
    <w:p w14:paraId="475D066A" w14:textId="77777777" w:rsidR="00A81587" w:rsidRPr="00D75ED4" w:rsidRDefault="00A81587">
      <w:pPr>
        <w:widowControl w:val="0"/>
        <w:rPr>
          <w:sz w:val="24"/>
        </w:rPr>
      </w:pPr>
    </w:p>
    <w:p w14:paraId="56CBE76C" w14:textId="14FE2D32" w:rsidR="00A81587" w:rsidRPr="006E6030" w:rsidRDefault="00767992">
      <w:pPr>
        <w:pStyle w:val="Heading1"/>
        <w:ind w:left="709" w:hanging="709"/>
        <w:rPr>
          <w:bCs/>
          <w:szCs w:val="24"/>
        </w:rPr>
      </w:pPr>
      <w:r w:rsidRPr="00D75ED4">
        <w:rPr>
          <w:b w:val="0"/>
          <w:szCs w:val="24"/>
        </w:rPr>
        <w:t>3.1</w:t>
      </w:r>
      <w:r w:rsidRPr="00D75ED4">
        <w:tab/>
      </w:r>
      <w:r w:rsidRPr="00D75ED4">
        <w:rPr>
          <w:b w:val="0"/>
          <w:szCs w:val="24"/>
        </w:rPr>
        <w:t xml:space="preserve">Zhotovitel se zavazuje zajistit realizaci </w:t>
      </w:r>
      <w:r w:rsidR="00237BBB" w:rsidRPr="00D75ED4">
        <w:rPr>
          <w:b w:val="0"/>
          <w:szCs w:val="24"/>
        </w:rPr>
        <w:t xml:space="preserve">díla </w:t>
      </w:r>
      <w:r w:rsidRPr="00027FB7">
        <w:rPr>
          <w:b w:val="0"/>
          <w:bCs/>
          <w:szCs w:val="24"/>
        </w:rPr>
        <w:t>„</w:t>
      </w:r>
      <w:r w:rsidR="00865FAE" w:rsidRPr="00027FB7">
        <w:t>R</w:t>
      </w:r>
      <w:r w:rsidR="00650E07" w:rsidRPr="00027FB7">
        <w:t>ozšíření</w:t>
      </w:r>
      <w:r w:rsidR="00865FAE" w:rsidRPr="00027FB7">
        <w:t xml:space="preserve"> varovn</w:t>
      </w:r>
      <w:r w:rsidR="00650E07" w:rsidRPr="00027FB7">
        <w:t xml:space="preserve">ého </w:t>
      </w:r>
      <w:r w:rsidR="00865FAE" w:rsidRPr="00027FB7">
        <w:t>protipovodňov</w:t>
      </w:r>
      <w:r w:rsidR="00650E07" w:rsidRPr="00027FB7">
        <w:t>ého</w:t>
      </w:r>
      <w:r w:rsidR="00865FAE" w:rsidRPr="00027FB7">
        <w:t xml:space="preserve"> opatření pro město </w:t>
      </w:r>
      <w:r w:rsidR="00BB6FA0" w:rsidRPr="00027FB7">
        <w:t>Nový Bor</w:t>
      </w:r>
      <w:r w:rsidRPr="00D75ED4">
        <w:rPr>
          <w:b w:val="0"/>
          <w:bCs/>
          <w:szCs w:val="24"/>
        </w:rPr>
        <w:t>“.</w:t>
      </w:r>
      <w:r w:rsidRPr="00D75ED4">
        <w:rPr>
          <w:b w:val="0"/>
          <w:szCs w:val="24"/>
        </w:rPr>
        <w:t xml:space="preserve"> </w:t>
      </w:r>
      <w:r w:rsidR="00D60439" w:rsidRPr="00D75ED4">
        <w:rPr>
          <w:b w:val="0"/>
          <w:szCs w:val="24"/>
        </w:rPr>
        <w:t xml:space="preserve">Předmětem veřejné zakázky </w:t>
      </w:r>
      <w:r w:rsidR="00D60439" w:rsidRPr="006E6030">
        <w:rPr>
          <w:b w:val="0"/>
          <w:szCs w:val="24"/>
        </w:rPr>
        <w:t xml:space="preserve">je </w:t>
      </w:r>
      <w:r w:rsidR="00865FAE" w:rsidRPr="006E6030">
        <w:rPr>
          <w:b w:val="0"/>
          <w:szCs w:val="24"/>
        </w:rPr>
        <w:t xml:space="preserve">výstavba varovného a informačního systému města </w:t>
      </w:r>
      <w:r w:rsidR="00BB6FA0">
        <w:rPr>
          <w:b w:val="0"/>
          <w:szCs w:val="24"/>
        </w:rPr>
        <w:t>Nový Bor</w:t>
      </w:r>
      <w:r w:rsidR="00865FAE" w:rsidRPr="006E6030">
        <w:rPr>
          <w:b w:val="0"/>
          <w:szCs w:val="24"/>
        </w:rPr>
        <w:t xml:space="preserve"> zajišťujícího základní ozvučení povodňové oblasti města a místních částí prostřednictvím venkovních akustických jednotek a detekce zvýšení vodní hladiny pro včasné varování obyvatel</w:t>
      </w:r>
      <w:r w:rsidR="008C1D9A" w:rsidRPr="006E6030">
        <w:rPr>
          <w:b w:val="0"/>
          <w:szCs w:val="24"/>
        </w:rPr>
        <w:t xml:space="preserve">. </w:t>
      </w:r>
      <w:r w:rsidR="006935D3" w:rsidRPr="006E6030">
        <w:rPr>
          <w:b w:val="0"/>
          <w:szCs w:val="24"/>
        </w:rPr>
        <w:t xml:space="preserve">Zakázka bude realizována v rozsahu, kvalitě a parametrech v souladu s podmínkami provádění díla, stanovenými v zadávací dokumentaci, s projektovou dokumentací </w:t>
      </w:r>
      <w:r w:rsidR="009F44CD">
        <w:rPr>
          <w:b w:val="0"/>
          <w:szCs w:val="24"/>
        </w:rPr>
        <w:br/>
      </w:r>
      <w:r w:rsidR="006935D3" w:rsidRPr="006E6030">
        <w:rPr>
          <w:b w:val="0"/>
          <w:szCs w:val="24"/>
        </w:rPr>
        <w:t>a technickou specifikací</w:t>
      </w:r>
      <w:r w:rsidR="005F2C4B" w:rsidRPr="006E6030">
        <w:rPr>
          <w:b w:val="0"/>
          <w:szCs w:val="24"/>
        </w:rPr>
        <w:t xml:space="preserve"> vypracovanou Ing. Vladimírem Pavlíkem, IČ</w:t>
      </w:r>
      <w:r w:rsidR="009C5F04" w:rsidRPr="006E6030">
        <w:rPr>
          <w:b w:val="0"/>
          <w:szCs w:val="24"/>
        </w:rPr>
        <w:t>O</w:t>
      </w:r>
      <w:r w:rsidR="005F2C4B" w:rsidRPr="006E6030">
        <w:rPr>
          <w:b w:val="0"/>
          <w:szCs w:val="24"/>
        </w:rPr>
        <w:t xml:space="preserve"> 76389570, </w:t>
      </w:r>
      <w:r w:rsidR="009F44CD">
        <w:rPr>
          <w:b w:val="0"/>
          <w:szCs w:val="24"/>
        </w:rPr>
        <w:br/>
      </w:r>
      <w:r w:rsidR="005F2C4B" w:rsidRPr="006E6030">
        <w:rPr>
          <w:b w:val="0"/>
          <w:szCs w:val="24"/>
        </w:rPr>
        <w:t>se sídlem v Roztokách u Prahy</w:t>
      </w:r>
      <w:r w:rsidR="009C5F04" w:rsidRPr="006E6030">
        <w:rPr>
          <w:b w:val="0"/>
          <w:szCs w:val="24"/>
        </w:rPr>
        <w:t xml:space="preserve">, Najdrova 2183, zhotovenou v </w:t>
      </w:r>
      <w:r w:rsidR="003D7460">
        <w:rPr>
          <w:b w:val="0"/>
          <w:szCs w:val="24"/>
        </w:rPr>
        <w:t>5/2020</w:t>
      </w:r>
      <w:r w:rsidR="006935D3" w:rsidRPr="006E6030">
        <w:rPr>
          <w:b w:val="0"/>
          <w:szCs w:val="24"/>
        </w:rPr>
        <w:t xml:space="preserve"> uvedenou </w:t>
      </w:r>
      <w:r w:rsidR="009F44CD">
        <w:rPr>
          <w:b w:val="0"/>
          <w:szCs w:val="24"/>
        </w:rPr>
        <w:br/>
      </w:r>
      <w:r w:rsidR="006935D3" w:rsidRPr="006E6030">
        <w:rPr>
          <w:b w:val="0"/>
          <w:szCs w:val="24"/>
        </w:rPr>
        <w:t xml:space="preserve">v příloze </w:t>
      </w:r>
      <w:r w:rsidR="003127D7">
        <w:rPr>
          <w:b w:val="0"/>
          <w:szCs w:val="24"/>
        </w:rPr>
        <w:t xml:space="preserve">č. </w:t>
      </w:r>
      <w:r w:rsidR="003D7460">
        <w:rPr>
          <w:b w:val="0"/>
          <w:szCs w:val="24"/>
        </w:rPr>
        <w:t xml:space="preserve">3 a </w:t>
      </w:r>
      <w:r w:rsidR="00027FB7">
        <w:rPr>
          <w:b w:val="0"/>
          <w:szCs w:val="24"/>
        </w:rPr>
        <w:t>6</w:t>
      </w:r>
      <w:r w:rsidR="003127D7">
        <w:rPr>
          <w:b w:val="0"/>
          <w:szCs w:val="24"/>
        </w:rPr>
        <w:t xml:space="preserve"> </w:t>
      </w:r>
      <w:r w:rsidR="006935D3" w:rsidRPr="006E6030">
        <w:rPr>
          <w:b w:val="0"/>
          <w:szCs w:val="24"/>
        </w:rPr>
        <w:t>této smlouvy</w:t>
      </w:r>
      <w:r w:rsidR="009056B7" w:rsidRPr="006E6030">
        <w:rPr>
          <w:b w:val="0"/>
          <w:szCs w:val="24"/>
        </w:rPr>
        <w:t xml:space="preserve"> a poskytn</w:t>
      </w:r>
      <w:r w:rsidR="003332B7" w:rsidRPr="006E6030">
        <w:rPr>
          <w:b w:val="0"/>
          <w:szCs w:val="24"/>
        </w:rPr>
        <w:t>utí</w:t>
      </w:r>
      <w:r w:rsidR="00977804" w:rsidRPr="006E6030">
        <w:rPr>
          <w:b w:val="0"/>
          <w:szCs w:val="24"/>
        </w:rPr>
        <w:t xml:space="preserve"> </w:t>
      </w:r>
      <w:r w:rsidR="00597D55" w:rsidRPr="006E6030">
        <w:rPr>
          <w:b w:val="0"/>
          <w:szCs w:val="24"/>
        </w:rPr>
        <w:t>práv</w:t>
      </w:r>
      <w:r w:rsidR="003332B7" w:rsidRPr="006E6030">
        <w:rPr>
          <w:b w:val="0"/>
          <w:szCs w:val="24"/>
        </w:rPr>
        <w:t xml:space="preserve"> a služeb </w:t>
      </w:r>
      <w:r w:rsidR="00006CD9" w:rsidRPr="006E6030">
        <w:rPr>
          <w:b w:val="0"/>
          <w:szCs w:val="24"/>
        </w:rPr>
        <w:t>specifikov</w:t>
      </w:r>
      <w:r w:rsidR="004E07BB" w:rsidRPr="006E6030">
        <w:rPr>
          <w:b w:val="0"/>
          <w:szCs w:val="24"/>
        </w:rPr>
        <w:t>a</w:t>
      </w:r>
      <w:r w:rsidR="00006CD9" w:rsidRPr="006E6030">
        <w:rPr>
          <w:b w:val="0"/>
          <w:szCs w:val="24"/>
        </w:rPr>
        <w:t>n</w:t>
      </w:r>
      <w:r w:rsidR="003332B7" w:rsidRPr="006E6030">
        <w:rPr>
          <w:b w:val="0"/>
          <w:szCs w:val="24"/>
        </w:rPr>
        <w:t>ých</w:t>
      </w:r>
      <w:r w:rsidR="00006CD9" w:rsidRPr="006E6030">
        <w:rPr>
          <w:b w:val="0"/>
          <w:szCs w:val="24"/>
        </w:rPr>
        <w:t xml:space="preserve"> </w:t>
      </w:r>
      <w:r w:rsidR="00200A37" w:rsidRPr="006E6030">
        <w:rPr>
          <w:b w:val="0"/>
          <w:szCs w:val="24"/>
        </w:rPr>
        <w:t xml:space="preserve">uvedených v zadávací dokumentaci a </w:t>
      </w:r>
      <w:r w:rsidR="004E07BB" w:rsidRPr="006E6030">
        <w:rPr>
          <w:b w:val="0"/>
          <w:szCs w:val="24"/>
        </w:rPr>
        <w:t xml:space="preserve">v </w:t>
      </w:r>
      <w:r w:rsidR="00006CD9" w:rsidRPr="006E6030">
        <w:rPr>
          <w:b w:val="0"/>
          <w:szCs w:val="24"/>
        </w:rPr>
        <w:t>odst. 3. 5. tohoto článku smlouvy</w:t>
      </w:r>
      <w:r w:rsidR="00237BBB" w:rsidRPr="006E6030">
        <w:rPr>
          <w:b w:val="0"/>
        </w:rPr>
        <w:t>, to vše dále jako „Předmět smlouv</w:t>
      </w:r>
      <w:r w:rsidR="00755181" w:rsidRPr="006E6030">
        <w:rPr>
          <w:b w:val="0"/>
        </w:rPr>
        <w:t>y</w:t>
      </w:r>
      <w:r w:rsidR="00237BBB" w:rsidRPr="006E6030">
        <w:rPr>
          <w:b w:val="0"/>
        </w:rPr>
        <w:t xml:space="preserve">“ nebo „Dílo“. </w:t>
      </w:r>
      <w:r w:rsidRPr="006E6030">
        <w:rPr>
          <w:b w:val="0"/>
          <w:szCs w:val="24"/>
        </w:rPr>
        <w:t xml:space="preserve">Zhotovitel </w:t>
      </w:r>
      <w:r w:rsidRPr="006E6030">
        <w:rPr>
          <w:b w:val="0"/>
        </w:rPr>
        <w:t xml:space="preserve">bude při provádění </w:t>
      </w:r>
      <w:r w:rsidR="00237BBB" w:rsidRPr="006E6030">
        <w:rPr>
          <w:b w:val="0"/>
        </w:rPr>
        <w:t>D</w:t>
      </w:r>
      <w:r w:rsidRPr="006E6030">
        <w:rPr>
          <w:b w:val="0"/>
        </w:rPr>
        <w:t xml:space="preserve">íla postupovat v souladu s podmínkami provádění </w:t>
      </w:r>
      <w:r w:rsidR="00237BBB" w:rsidRPr="006E6030">
        <w:rPr>
          <w:b w:val="0"/>
        </w:rPr>
        <w:t>D</w:t>
      </w:r>
      <w:r w:rsidRPr="006E6030">
        <w:rPr>
          <w:b w:val="0"/>
        </w:rPr>
        <w:t>íla tak, jak jsou tyto stanoveny v zadávací dokumentaci.</w:t>
      </w:r>
    </w:p>
    <w:p w14:paraId="677A0F0C" w14:textId="77777777" w:rsidR="00A81587" w:rsidRPr="006E6030" w:rsidRDefault="00A81587"/>
    <w:p w14:paraId="50A02004" w14:textId="77777777" w:rsidR="00A81587" w:rsidRPr="006E6030" w:rsidRDefault="00767992">
      <w:pPr>
        <w:widowControl w:val="0"/>
        <w:ind w:left="709" w:hanging="709"/>
        <w:jc w:val="both"/>
        <w:rPr>
          <w:sz w:val="24"/>
        </w:rPr>
      </w:pPr>
      <w:r w:rsidRPr="006E6030">
        <w:rPr>
          <w:sz w:val="24"/>
        </w:rPr>
        <w:t>3.2</w:t>
      </w:r>
      <w:r w:rsidRPr="006E6030">
        <w:rPr>
          <w:sz w:val="24"/>
        </w:rPr>
        <w:tab/>
        <w:t xml:space="preserve">Dílo bude realizováno v souladu se všemi platnými </w:t>
      </w:r>
      <w:r w:rsidR="00237BBB" w:rsidRPr="006E6030">
        <w:rPr>
          <w:sz w:val="24"/>
        </w:rPr>
        <w:t xml:space="preserve">právními </w:t>
      </w:r>
      <w:r w:rsidRPr="006E6030">
        <w:rPr>
          <w:sz w:val="24"/>
        </w:rPr>
        <w:t>předpisy České republiky a harmonizovanými evropskými normami, pokud takové normy existují. Pokud takové normy neexistují, bude použito ustanovení českých technických norem a technických specifikací obsažených ve veřejně přístupných dokumentech uplatňovaných běžně v odborné technické praxi.</w:t>
      </w:r>
    </w:p>
    <w:p w14:paraId="29F91F6F" w14:textId="77777777" w:rsidR="00A81587" w:rsidRPr="006E6030" w:rsidRDefault="00A81587">
      <w:pPr>
        <w:widowControl w:val="0"/>
        <w:ind w:left="720"/>
        <w:jc w:val="both"/>
        <w:rPr>
          <w:sz w:val="24"/>
        </w:rPr>
      </w:pPr>
    </w:p>
    <w:p w14:paraId="5537A0F7" w14:textId="3C69E4B9" w:rsidR="00A81587" w:rsidRPr="006E6030" w:rsidRDefault="00767992" w:rsidP="00237BBB">
      <w:pPr>
        <w:widowControl w:val="0"/>
        <w:ind w:left="705" w:hanging="705"/>
        <w:jc w:val="both"/>
        <w:rPr>
          <w:sz w:val="24"/>
        </w:rPr>
      </w:pPr>
      <w:r w:rsidRPr="006E6030">
        <w:rPr>
          <w:sz w:val="24"/>
        </w:rPr>
        <w:t xml:space="preserve">3.3 </w:t>
      </w:r>
      <w:r w:rsidRPr="006E6030">
        <w:rPr>
          <w:sz w:val="24"/>
        </w:rPr>
        <w:tab/>
      </w:r>
      <w:bookmarkStart w:id="1" w:name="_Hlk56681239"/>
      <w:r w:rsidRPr="006E6030">
        <w:rPr>
          <w:sz w:val="24"/>
        </w:rPr>
        <w:tab/>
        <w:t xml:space="preserve">Zhotovitel se zavazuje provést </w:t>
      </w:r>
      <w:r w:rsidR="00237BBB" w:rsidRPr="006E6030">
        <w:rPr>
          <w:sz w:val="24"/>
        </w:rPr>
        <w:t>D</w:t>
      </w:r>
      <w:r w:rsidRPr="006E6030">
        <w:rPr>
          <w:sz w:val="24"/>
        </w:rPr>
        <w:t xml:space="preserve">ílo </w:t>
      </w:r>
      <w:r w:rsidR="004F3CAC">
        <w:rPr>
          <w:sz w:val="24"/>
        </w:rPr>
        <w:t>na svůj náklad a nebezpečí</w:t>
      </w:r>
      <w:r w:rsidRPr="006E6030">
        <w:rPr>
          <w:sz w:val="24"/>
        </w:rPr>
        <w:t>. Zhotovitel je opráv</w:t>
      </w:r>
      <w:r w:rsidR="00366A67" w:rsidRPr="006E6030">
        <w:rPr>
          <w:sz w:val="24"/>
        </w:rPr>
        <w:t>něn pověřit</w:t>
      </w:r>
      <w:r w:rsidR="00237BBB" w:rsidRPr="006E6030">
        <w:rPr>
          <w:sz w:val="24"/>
        </w:rPr>
        <w:t>, za podmínek předchozí věty,</w:t>
      </w:r>
      <w:r w:rsidR="00366A67" w:rsidRPr="006E6030">
        <w:rPr>
          <w:sz w:val="24"/>
        </w:rPr>
        <w:t xml:space="preserve"> provedením části </w:t>
      </w:r>
      <w:r w:rsidR="00237BBB" w:rsidRPr="006E6030">
        <w:rPr>
          <w:sz w:val="24"/>
        </w:rPr>
        <w:t xml:space="preserve">Díla </w:t>
      </w:r>
      <w:r w:rsidR="00366A67" w:rsidRPr="006E6030">
        <w:rPr>
          <w:sz w:val="24"/>
        </w:rPr>
        <w:t>pod</w:t>
      </w:r>
      <w:r w:rsidRPr="006E6030">
        <w:rPr>
          <w:sz w:val="24"/>
        </w:rPr>
        <w:t xml:space="preserve">dodavatele uvedeného </w:t>
      </w:r>
      <w:r w:rsidR="00366A67" w:rsidRPr="006E6030">
        <w:rPr>
          <w:sz w:val="24"/>
        </w:rPr>
        <w:t>v seznamu pod</w:t>
      </w:r>
      <w:r w:rsidRPr="006E6030">
        <w:rPr>
          <w:sz w:val="24"/>
        </w:rPr>
        <w:t xml:space="preserve">dodavatelů, který je přílohou č. 1 smlouvy </w:t>
      </w:r>
      <w:r w:rsidR="009F44CD">
        <w:rPr>
          <w:sz w:val="24"/>
        </w:rPr>
        <w:br/>
      </w:r>
      <w:r w:rsidRPr="006E6030">
        <w:rPr>
          <w:sz w:val="24"/>
        </w:rPr>
        <w:t xml:space="preserve">o dílo, a </w:t>
      </w:r>
      <w:r w:rsidR="00366A67" w:rsidRPr="006E6030">
        <w:rPr>
          <w:sz w:val="24"/>
        </w:rPr>
        <w:t>který je totožný se seznamem pod</w:t>
      </w:r>
      <w:r w:rsidRPr="006E6030">
        <w:rPr>
          <w:sz w:val="24"/>
        </w:rPr>
        <w:t xml:space="preserve">dodavatelů poskytnutým objednateli </w:t>
      </w:r>
      <w:r w:rsidRPr="006E6030">
        <w:rPr>
          <w:sz w:val="24"/>
        </w:rPr>
        <w:lastRenderedPageBreak/>
        <w:t>v zadávacím řízení pro zadání předmětné veřejné zakázky.</w:t>
      </w:r>
      <w:r w:rsidR="00237BBB" w:rsidRPr="006E6030">
        <w:rPr>
          <w:sz w:val="24"/>
        </w:rPr>
        <w:t xml:space="preserve"> </w:t>
      </w:r>
      <w:bookmarkEnd w:id="1"/>
    </w:p>
    <w:p w14:paraId="5227140C" w14:textId="77777777" w:rsidR="00A81587" w:rsidRPr="006E6030" w:rsidRDefault="00A81587">
      <w:pPr>
        <w:widowControl w:val="0"/>
        <w:jc w:val="both"/>
        <w:rPr>
          <w:sz w:val="24"/>
        </w:rPr>
      </w:pPr>
    </w:p>
    <w:p w14:paraId="4038F4EA" w14:textId="77777777" w:rsidR="00A81587" w:rsidRPr="006E6030" w:rsidRDefault="00767992">
      <w:pPr>
        <w:pStyle w:val="ListParagraph"/>
        <w:widowControl w:val="0"/>
        <w:numPr>
          <w:ilvl w:val="1"/>
          <w:numId w:val="7"/>
        </w:numPr>
        <w:jc w:val="both"/>
        <w:rPr>
          <w:sz w:val="24"/>
        </w:rPr>
      </w:pPr>
      <w:r w:rsidRPr="006E6030">
        <w:rPr>
          <w:sz w:val="24"/>
        </w:rPr>
        <w:t xml:space="preserve"> </w:t>
      </w:r>
      <w:r w:rsidRPr="006E6030">
        <w:rPr>
          <w:sz w:val="24"/>
        </w:rPr>
        <w:tab/>
        <w:t xml:space="preserve">Objednatel se zavazuje řádně provedené </w:t>
      </w:r>
      <w:r w:rsidR="00237BBB" w:rsidRPr="006E6030">
        <w:rPr>
          <w:sz w:val="24"/>
        </w:rPr>
        <w:t>D</w:t>
      </w:r>
      <w:r w:rsidRPr="006E6030">
        <w:rPr>
          <w:sz w:val="24"/>
        </w:rPr>
        <w:t xml:space="preserve">ílo bez vad </w:t>
      </w:r>
      <w:r w:rsidR="00D60439" w:rsidRPr="006E6030">
        <w:rPr>
          <w:sz w:val="24"/>
        </w:rPr>
        <w:t xml:space="preserve">a nedodělků bránících provozu </w:t>
      </w:r>
      <w:r w:rsidR="00D60439" w:rsidRPr="006E6030">
        <w:rPr>
          <w:sz w:val="24"/>
        </w:rPr>
        <w:tab/>
      </w:r>
      <w:r w:rsidRPr="006E6030">
        <w:rPr>
          <w:sz w:val="24"/>
        </w:rPr>
        <w:t>převzít a zaplatit cenu za jeho provedení, sjednanou v čl. V., bod 5.1 této smlouvy.</w:t>
      </w:r>
    </w:p>
    <w:p w14:paraId="641885B4" w14:textId="77777777" w:rsidR="00A81587" w:rsidRPr="006E6030" w:rsidRDefault="00A81587">
      <w:pPr>
        <w:pStyle w:val="ListParagraph"/>
        <w:widowControl w:val="0"/>
        <w:ind w:left="360"/>
        <w:jc w:val="both"/>
        <w:rPr>
          <w:sz w:val="24"/>
        </w:rPr>
      </w:pPr>
    </w:p>
    <w:p w14:paraId="1BCE3C49" w14:textId="77777777" w:rsidR="009F44CD" w:rsidRPr="00DA2970" w:rsidRDefault="00767992" w:rsidP="00DA2970">
      <w:pPr>
        <w:pStyle w:val="ListParagraph"/>
        <w:widowControl w:val="0"/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6E6030">
        <w:rPr>
          <w:color w:val="FF0000"/>
          <w:sz w:val="24"/>
        </w:rPr>
        <w:t xml:space="preserve">  </w:t>
      </w:r>
      <w:r w:rsidRPr="006E6030">
        <w:rPr>
          <w:color w:val="FF0000"/>
          <w:sz w:val="24"/>
        </w:rPr>
        <w:tab/>
      </w:r>
      <w:r w:rsidR="00562D4D" w:rsidRPr="006E6030">
        <w:rPr>
          <w:sz w:val="24"/>
        </w:rPr>
        <w:t>Kromě vlastního provádění Díla dle odstavce 3.1</w:t>
      </w:r>
      <w:r w:rsidR="00755181" w:rsidRPr="006E6030">
        <w:rPr>
          <w:sz w:val="24"/>
        </w:rPr>
        <w:t xml:space="preserve"> </w:t>
      </w:r>
      <w:r w:rsidR="00562D4D" w:rsidRPr="006E6030">
        <w:rPr>
          <w:sz w:val="24"/>
        </w:rPr>
        <w:t xml:space="preserve">tohoto článku, tvoří </w:t>
      </w:r>
      <w:r w:rsidR="00237BBB" w:rsidRPr="006E6030">
        <w:rPr>
          <w:sz w:val="24"/>
        </w:rPr>
        <w:t>D</w:t>
      </w:r>
      <w:r w:rsidR="00D60439" w:rsidRPr="006E6030">
        <w:rPr>
          <w:sz w:val="24"/>
        </w:rPr>
        <w:t xml:space="preserve">ílo i všechny </w:t>
      </w:r>
      <w:r w:rsidR="00D60439" w:rsidRPr="006E6030">
        <w:rPr>
          <w:sz w:val="24"/>
        </w:rPr>
        <w:tab/>
      </w:r>
      <w:r w:rsidR="00562D4D" w:rsidRPr="006E6030">
        <w:rPr>
          <w:sz w:val="24"/>
        </w:rPr>
        <w:t>výrobky</w:t>
      </w:r>
      <w:r w:rsidR="00237BBB" w:rsidRPr="006E6030">
        <w:rPr>
          <w:sz w:val="24"/>
        </w:rPr>
        <w:t xml:space="preserve">, </w:t>
      </w:r>
      <w:r w:rsidR="00562D4D" w:rsidRPr="006E6030">
        <w:rPr>
          <w:sz w:val="24"/>
        </w:rPr>
        <w:t>materiály</w:t>
      </w:r>
      <w:r w:rsidR="00562D4D" w:rsidRPr="00DA2970">
        <w:rPr>
          <w:sz w:val="24"/>
          <w:szCs w:val="24"/>
        </w:rPr>
        <w:t xml:space="preserve"> a </w:t>
      </w:r>
      <w:r w:rsidR="00200A37" w:rsidRPr="00DA2970">
        <w:rPr>
          <w:sz w:val="24"/>
          <w:szCs w:val="24"/>
        </w:rPr>
        <w:t xml:space="preserve">poskytnutí </w:t>
      </w:r>
      <w:r w:rsidR="0051070C" w:rsidRPr="00DA2970">
        <w:rPr>
          <w:sz w:val="24"/>
          <w:szCs w:val="24"/>
        </w:rPr>
        <w:t xml:space="preserve">všech </w:t>
      </w:r>
      <w:r w:rsidR="00562D4D" w:rsidRPr="00DA2970">
        <w:rPr>
          <w:sz w:val="24"/>
          <w:szCs w:val="24"/>
        </w:rPr>
        <w:t>softwarov</w:t>
      </w:r>
      <w:r w:rsidR="00200A37" w:rsidRPr="00DA2970">
        <w:rPr>
          <w:sz w:val="24"/>
          <w:szCs w:val="24"/>
        </w:rPr>
        <w:t>ýc</w:t>
      </w:r>
      <w:r w:rsidR="0013587B" w:rsidRPr="00DA2970">
        <w:rPr>
          <w:sz w:val="24"/>
          <w:szCs w:val="24"/>
        </w:rPr>
        <w:t>h</w:t>
      </w:r>
      <w:r w:rsidR="00562D4D" w:rsidRPr="00DA2970">
        <w:rPr>
          <w:sz w:val="24"/>
          <w:szCs w:val="24"/>
        </w:rPr>
        <w:t xml:space="preserve"> licenc</w:t>
      </w:r>
      <w:r w:rsidR="0013587B" w:rsidRPr="00DA2970">
        <w:rPr>
          <w:sz w:val="24"/>
          <w:szCs w:val="24"/>
        </w:rPr>
        <w:t>í</w:t>
      </w:r>
      <w:r w:rsidR="00562D4D" w:rsidRPr="00DA2970">
        <w:rPr>
          <w:sz w:val="24"/>
          <w:szCs w:val="24"/>
        </w:rPr>
        <w:t xml:space="preserve">, </w:t>
      </w:r>
      <w:r w:rsidR="0013587B" w:rsidRPr="00DA2970">
        <w:rPr>
          <w:sz w:val="24"/>
          <w:szCs w:val="24"/>
        </w:rPr>
        <w:t>provádění revizí, umožněn</w:t>
      </w:r>
      <w:r w:rsidR="00C10B5B" w:rsidRPr="00DA2970">
        <w:rPr>
          <w:sz w:val="24"/>
          <w:szCs w:val="24"/>
        </w:rPr>
        <w:t>í</w:t>
      </w:r>
    </w:p>
    <w:p w14:paraId="51EB7397" w14:textId="22290727" w:rsidR="00A81587" w:rsidRPr="00DA2970" w:rsidRDefault="009F44CD" w:rsidP="00DA2970">
      <w:pPr>
        <w:pStyle w:val="ListParagraph"/>
        <w:widowControl w:val="0"/>
        <w:jc w:val="both"/>
        <w:rPr>
          <w:sz w:val="24"/>
          <w:szCs w:val="24"/>
        </w:rPr>
      </w:pPr>
      <w:r w:rsidRPr="00DA2970">
        <w:rPr>
          <w:sz w:val="24"/>
          <w:szCs w:val="24"/>
        </w:rPr>
        <w:t xml:space="preserve">užívání </w:t>
      </w:r>
      <w:r w:rsidR="00C10B5B" w:rsidRPr="00DA2970">
        <w:rPr>
          <w:sz w:val="24"/>
          <w:szCs w:val="24"/>
        </w:rPr>
        <w:t>systém</w:t>
      </w:r>
      <w:r w:rsidR="00850E12" w:rsidRPr="00DA2970">
        <w:rPr>
          <w:sz w:val="24"/>
          <w:szCs w:val="24"/>
        </w:rPr>
        <w:t>u</w:t>
      </w:r>
      <w:r w:rsidR="00E16B51" w:rsidRPr="00DA2970">
        <w:rPr>
          <w:sz w:val="24"/>
          <w:szCs w:val="24"/>
        </w:rPr>
        <w:t xml:space="preserve"> a </w:t>
      </w:r>
      <w:r w:rsidR="00850E12" w:rsidRPr="00DA2970">
        <w:rPr>
          <w:sz w:val="24"/>
          <w:szCs w:val="24"/>
        </w:rPr>
        <w:t xml:space="preserve">jeho </w:t>
      </w:r>
      <w:r w:rsidR="00E16B51" w:rsidRPr="00DA2970">
        <w:rPr>
          <w:sz w:val="24"/>
          <w:szCs w:val="24"/>
        </w:rPr>
        <w:t>aplikací</w:t>
      </w:r>
      <w:r w:rsidR="00DA2970" w:rsidRPr="00DA2970">
        <w:rPr>
          <w:sz w:val="24"/>
          <w:szCs w:val="24"/>
        </w:rPr>
        <w:t xml:space="preserve">, </w:t>
      </w:r>
      <w:r w:rsidR="00DA2970" w:rsidRPr="00DA2970">
        <w:rPr>
          <w:color w:val="000000"/>
          <w:sz w:val="24"/>
          <w:szCs w:val="24"/>
          <w:shd w:val="clear" w:color="auto" w:fill="FFFFFF"/>
        </w:rPr>
        <w:t>a to celou dobu záruční doby, která je stanovena na 60 měsíců dle čl. VII., bod 5 této smlouvy.</w:t>
      </w:r>
    </w:p>
    <w:p w14:paraId="50BE551A" w14:textId="77777777" w:rsidR="00A81587" w:rsidRPr="006E6030" w:rsidRDefault="00A81587">
      <w:pPr>
        <w:pStyle w:val="ListParagraph"/>
        <w:widowControl w:val="0"/>
        <w:ind w:left="360"/>
        <w:jc w:val="both"/>
        <w:rPr>
          <w:sz w:val="24"/>
        </w:rPr>
      </w:pPr>
    </w:p>
    <w:p w14:paraId="30D399D7" w14:textId="77777777" w:rsidR="00A81587" w:rsidRPr="006E6030" w:rsidRDefault="00A81587">
      <w:pPr>
        <w:widowControl w:val="0"/>
        <w:jc w:val="both"/>
        <w:rPr>
          <w:sz w:val="24"/>
        </w:rPr>
      </w:pPr>
    </w:p>
    <w:p w14:paraId="40C1AD50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IV.</w:t>
      </w:r>
    </w:p>
    <w:p w14:paraId="6122B897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Doba plnění</w:t>
      </w:r>
    </w:p>
    <w:p w14:paraId="0C107397" w14:textId="77777777" w:rsidR="00A81587" w:rsidRPr="006E6030" w:rsidRDefault="00A81587">
      <w:pPr>
        <w:widowControl w:val="0"/>
        <w:jc w:val="center"/>
        <w:rPr>
          <w:sz w:val="24"/>
        </w:rPr>
      </w:pPr>
    </w:p>
    <w:p w14:paraId="6E2F2F8F" w14:textId="77777777" w:rsidR="00A81587" w:rsidRPr="006E6030" w:rsidRDefault="00767992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6E6030">
        <w:rPr>
          <w:sz w:val="24"/>
        </w:rPr>
        <w:t>4.1</w:t>
      </w:r>
      <w:r w:rsidRPr="006E6030">
        <w:rPr>
          <w:sz w:val="24"/>
        </w:rPr>
        <w:tab/>
        <w:t>Doba plnění v rozsahu článku III.:</w:t>
      </w:r>
    </w:p>
    <w:p w14:paraId="23407AA3" w14:textId="77777777" w:rsidR="00A81587" w:rsidRPr="006E6030" w:rsidRDefault="00A81587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</w:p>
    <w:p w14:paraId="7BAD7216" w14:textId="2E8F6F1E" w:rsidR="00B22F4A" w:rsidRPr="00B57030" w:rsidRDefault="00562D4D" w:rsidP="00843BB9">
      <w:pPr>
        <w:widowControl w:val="0"/>
        <w:ind w:left="4953" w:hanging="4245"/>
        <w:jc w:val="both"/>
        <w:rPr>
          <w:strike/>
          <w:sz w:val="24"/>
          <w:szCs w:val="24"/>
        </w:rPr>
      </w:pPr>
      <w:r w:rsidRPr="006E6030">
        <w:rPr>
          <w:sz w:val="24"/>
        </w:rPr>
        <w:t>Datum zahájení prací</w:t>
      </w:r>
      <w:r w:rsidR="00767992" w:rsidRPr="006E6030">
        <w:rPr>
          <w:sz w:val="24"/>
        </w:rPr>
        <w:t xml:space="preserve">:  </w:t>
      </w:r>
      <w:r w:rsidR="00767992" w:rsidRPr="006E6030">
        <w:rPr>
          <w:sz w:val="24"/>
        </w:rPr>
        <w:tab/>
      </w:r>
      <w:r w:rsidR="00A46FA1" w:rsidRPr="00B57030">
        <w:rPr>
          <w:sz w:val="24"/>
        </w:rPr>
        <w:t xml:space="preserve">po uzavření této smlouvy a jejím zveřejněním v registru smluv </w:t>
      </w:r>
      <w:r w:rsidR="00B22F4A" w:rsidRPr="00B57030">
        <w:rPr>
          <w:sz w:val="24"/>
          <w:szCs w:val="24"/>
        </w:rPr>
        <w:t>na základě výzvy objednatele</w:t>
      </w:r>
    </w:p>
    <w:p w14:paraId="47FEC302" w14:textId="77777777" w:rsidR="00A81587" w:rsidRPr="00B57030" w:rsidRDefault="00A81587" w:rsidP="008C1D9A">
      <w:pPr>
        <w:widowControl w:val="0"/>
        <w:ind w:left="4953" w:hanging="4245"/>
        <w:jc w:val="both"/>
        <w:rPr>
          <w:sz w:val="24"/>
          <w:szCs w:val="24"/>
        </w:rPr>
      </w:pPr>
    </w:p>
    <w:p w14:paraId="138BF7E0" w14:textId="4B7B2382" w:rsidR="00A81587" w:rsidRPr="00B22F4A" w:rsidRDefault="00B22F4A">
      <w:pPr>
        <w:widowControl w:val="0"/>
        <w:ind w:left="4953" w:hanging="4245"/>
        <w:jc w:val="both"/>
        <w:rPr>
          <w:strike/>
          <w:sz w:val="24"/>
          <w:szCs w:val="24"/>
        </w:rPr>
      </w:pPr>
      <w:r w:rsidRPr="00B57030">
        <w:rPr>
          <w:sz w:val="24"/>
          <w:szCs w:val="24"/>
        </w:rPr>
        <w:t>Termín dokončení plnění díla</w:t>
      </w:r>
      <w:r w:rsidR="00B57030" w:rsidRPr="00B57030">
        <w:rPr>
          <w:sz w:val="24"/>
          <w:szCs w:val="24"/>
        </w:rPr>
        <w:t>:</w:t>
      </w:r>
      <w:r w:rsidR="00DD0730" w:rsidRPr="00B57030">
        <w:rPr>
          <w:sz w:val="24"/>
          <w:szCs w:val="24"/>
        </w:rPr>
        <w:tab/>
      </w:r>
      <w:r w:rsidR="00843BB9">
        <w:rPr>
          <w:b/>
          <w:sz w:val="24"/>
          <w:szCs w:val="24"/>
        </w:rPr>
        <w:t>do 24 týdnů od zahájení prací</w:t>
      </w:r>
      <w:r w:rsidR="006C74AD" w:rsidRPr="006E6030">
        <w:rPr>
          <w:sz w:val="24"/>
          <w:szCs w:val="24"/>
        </w:rPr>
        <w:t xml:space="preserve"> </w:t>
      </w:r>
    </w:p>
    <w:p w14:paraId="7BB0FF2C" w14:textId="77777777" w:rsidR="00D20E70" w:rsidRPr="006E6030" w:rsidRDefault="00D20E70">
      <w:pPr>
        <w:widowControl w:val="0"/>
        <w:jc w:val="both"/>
        <w:rPr>
          <w:sz w:val="24"/>
        </w:rPr>
      </w:pPr>
    </w:p>
    <w:p w14:paraId="503A4108" w14:textId="07CEEB31" w:rsidR="00D20E70" w:rsidRPr="006E6030" w:rsidRDefault="00767992">
      <w:pPr>
        <w:ind w:left="708" w:hanging="708"/>
        <w:jc w:val="both"/>
        <w:rPr>
          <w:sz w:val="24"/>
        </w:rPr>
      </w:pPr>
      <w:r w:rsidRPr="006E6030">
        <w:rPr>
          <w:sz w:val="24"/>
        </w:rPr>
        <w:t>4.2</w:t>
      </w:r>
      <w:r w:rsidRPr="006E6030">
        <w:rPr>
          <w:sz w:val="24"/>
        </w:rPr>
        <w:tab/>
      </w:r>
      <w:bookmarkStart w:id="2" w:name="_Hlk56696032"/>
      <w:r w:rsidR="00946234" w:rsidRPr="006E6030">
        <w:rPr>
          <w:sz w:val="24"/>
        </w:rPr>
        <w:t>Termínem dokončení D</w:t>
      </w:r>
      <w:r w:rsidR="0021579B" w:rsidRPr="006E6030">
        <w:rPr>
          <w:sz w:val="24"/>
        </w:rPr>
        <w:t xml:space="preserve">íla se rozumí oboustranné odsouhlasení předávacího </w:t>
      </w:r>
      <w:r w:rsidR="00946234" w:rsidRPr="006E6030">
        <w:rPr>
          <w:sz w:val="24"/>
        </w:rPr>
        <w:t>protokolu a předání D</w:t>
      </w:r>
      <w:r w:rsidR="0021579B" w:rsidRPr="006E6030">
        <w:rPr>
          <w:sz w:val="24"/>
        </w:rPr>
        <w:t xml:space="preserve">íla </w:t>
      </w:r>
      <w:r w:rsidR="006E7D3C">
        <w:rPr>
          <w:sz w:val="24"/>
        </w:rPr>
        <w:t>včetně úspěšného ukončení</w:t>
      </w:r>
      <w:r w:rsidR="0021579B" w:rsidRPr="006E6030">
        <w:rPr>
          <w:sz w:val="24"/>
        </w:rPr>
        <w:t xml:space="preserve"> zkušebního provozu</w:t>
      </w:r>
      <w:r w:rsidR="008C1D9A" w:rsidRPr="006E6030">
        <w:rPr>
          <w:sz w:val="24"/>
        </w:rPr>
        <w:t xml:space="preserve">, který bude v délce 1 měsíce. V rámci </w:t>
      </w:r>
      <w:r w:rsidR="006E7D3C">
        <w:rPr>
          <w:sz w:val="24"/>
        </w:rPr>
        <w:t xml:space="preserve">úspěšného </w:t>
      </w:r>
      <w:r w:rsidR="008C1D9A" w:rsidRPr="006E6030">
        <w:rPr>
          <w:sz w:val="24"/>
        </w:rPr>
        <w:t xml:space="preserve">zkušebního provozu dodavatel optimalizuje akustické nastavení bezdrátových hlásičů, tj. upraví hlasitost jednotlivých bezdrátových hlásičů na základě podkladů, které dodá objednatel. Objednatel bude v rámci zkušebního provozu provádět zkušební hlášení a shromažďovat připomínky občanů na </w:t>
      </w:r>
      <w:r w:rsidR="005F2C4B" w:rsidRPr="006E6030">
        <w:rPr>
          <w:sz w:val="24"/>
        </w:rPr>
        <w:t xml:space="preserve">hlasitost bezdrátových hlásičů ve městě </w:t>
      </w:r>
      <w:r w:rsidR="00BB6FA0">
        <w:rPr>
          <w:sz w:val="24"/>
        </w:rPr>
        <w:t>Nový Bor</w:t>
      </w:r>
      <w:r w:rsidR="008C1D9A" w:rsidRPr="006E6030">
        <w:rPr>
          <w:sz w:val="24"/>
        </w:rPr>
        <w:t xml:space="preserve">. Dodavatel je povinen na konci </w:t>
      </w:r>
      <w:r w:rsidR="006E7D3C">
        <w:rPr>
          <w:sz w:val="24"/>
        </w:rPr>
        <w:t xml:space="preserve">úspěšného </w:t>
      </w:r>
      <w:r w:rsidR="008C1D9A" w:rsidRPr="006E6030">
        <w:rPr>
          <w:sz w:val="24"/>
        </w:rPr>
        <w:t>zkušebního provozu provést jednorázové a konečné nastavení hlasitosti bezdrátových hlásičů.</w:t>
      </w:r>
      <w:r w:rsidR="006E7D3C">
        <w:rPr>
          <w:sz w:val="24"/>
        </w:rPr>
        <w:t xml:space="preserve"> Bez optimalizace a konečného nastavení není zkušební provoz považován za úspěšný.</w:t>
      </w:r>
      <w:bookmarkEnd w:id="2"/>
    </w:p>
    <w:p w14:paraId="65DDA818" w14:textId="77777777" w:rsidR="00D20E70" w:rsidRPr="006E6030" w:rsidRDefault="00D20E70">
      <w:pPr>
        <w:widowControl w:val="0"/>
        <w:tabs>
          <w:tab w:val="left" w:pos="720"/>
        </w:tabs>
        <w:jc w:val="both"/>
        <w:rPr>
          <w:sz w:val="24"/>
        </w:rPr>
      </w:pPr>
    </w:p>
    <w:p w14:paraId="5DA4BD3E" w14:textId="6FDFED6F" w:rsidR="00D20E70" w:rsidRPr="006E6030" w:rsidRDefault="0021579B" w:rsidP="006465B3">
      <w:pPr>
        <w:widowControl w:val="0"/>
        <w:tabs>
          <w:tab w:val="left" w:pos="720"/>
        </w:tabs>
        <w:ind w:left="708" w:hanging="708"/>
        <w:jc w:val="both"/>
        <w:rPr>
          <w:sz w:val="24"/>
        </w:rPr>
      </w:pPr>
      <w:r w:rsidRPr="006E6030">
        <w:rPr>
          <w:sz w:val="24"/>
        </w:rPr>
        <w:t>4.3</w:t>
      </w:r>
      <w:r w:rsidRPr="006E6030">
        <w:rPr>
          <w:sz w:val="24"/>
        </w:rPr>
        <w:tab/>
      </w:r>
      <w:r w:rsidR="00767992" w:rsidRPr="006E6030">
        <w:rPr>
          <w:sz w:val="24"/>
        </w:rPr>
        <w:t xml:space="preserve">Zhotovitel splní svou povinnost provést </w:t>
      </w:r>
      <w:r w:rsidRPr="006E6030">
        <w:rPr>
          <w:sz w:val="24"/>
        </w:rPr>
        <w:t>D</w:t>
      </w:r>
      <w:r w:rsidR="00767992" w:rsidRPr="006E6030">
        <w:rPr>
          <w:sz w:val="24"/>
        </w:rPr>
        <w:t xml:space="preserve">ílo tak, že řádně, včas a kvalitně zhotoví </w:t>
      </w:r>
      <w:r w:rsidR="009F44CD">
        <w:rPr>
          <w:sz w:val="24"/>
        </w:rPr>
        <w:br/>
      </w:r>
      <w:r w:rsidR="00363126" w:rsidRPr="006E6030">
        <w:rPr>
          <w:sz w:val="24"/>
        </w:rPr>
        <w:t xml:space="preserve">a předá </w:t>
      </w:r>
      <w:r w:rsidRPr="006E6030">
        <w:rPr>
          <w:sz w:val="24"/>
        </w:rPr>
        <w:t>D</w:t>
      </w:r>
      <w:r w:rsidR="00767992" w:rsidRPr="006E6030">
        <w:rPr>
          <w:sz w:val="24"/>
        </w:rPr>
        <w:t>ílo dle této smlouvy v souladu s platnými obecně závaznými právními předpisy a platnými českými technickými normami</w:t>
      </w:r>
      <w:r w:rsidRPr="006E6030">
        <w:rPr>
          <w:sz w:val="24"/>
        </w:rPr>
        <w:t>, resp. v souladu s bodem 3.2 této smlouvy</w:t>
      </w:r>
      <w:r w:rsidR="00767992" w:rsidRPr="006E6030">
        <w:rPr>
          <w:sz w:val="24"/>
        </w:rPr>
        <w:t xml:space="preserve">. Nedílnou součástí řádného </w:t>
      </w:r>
      <w:r w:rsidR="00755181" w:rsidRPr="006E6030">
        <w:rPr>
          <w:sz w:val="24"/>
        </w:rPr>
        <w:t>zhotovení</w:t>
      </w:r>
      <w:r w:rsidR="00767992" w:rsidRPr="006E6030">
        <w:rPr>
          <w:sz w:val="24"/>
        </w:rPr>
        <w:t xml:space="preserve"> </w:t>
      </w:r>
      <w:r w:rsidR="00363126" w:rsidRPr="006E6030">
        <w:rPr>
          <w:sz w:val="24"/>
        </w:rPr>
        <w:t xml:space="preserve">a předání </w:t>
      </w:r>
      <w:r w:rsidRPr="006E6030">
        <w:rPr>
          <w:sz w:val="24"/>
        </w:rPr>
        <w:t>D</w:t>
      </w:r>
      <w:r w:rsidR="00767992" w:rsidRPr="006E6030">
        <w:rPr>
          <w:sz w:val="24"/>
        </w:rPr>
        <w:t xml:space="preserve">íla je předání všech písemných dokladů souvisejících s řádným provedením </w:t>
      </w:r>
      <w:r w:rsidRPr="006E6030">
        <w:rPr>
          <w:sz w:val="24"/>
        </w:rPr>
        <w:t>D</w:t>
      </w:r>
      <w:r w:rsidR="00767992" w:rsidRPr="006E6030">
        <w:rPr>
          <w:sz w:val="24"/>
        </w:rPr>
        <w:t>íla objednateli, které je povinen zhotovitel zpracovávat (</w:t>
      </w:r>
      <w:r w:rsidRPr="006E6030">
        <w:rPr>
          <w:sz w:val="24"/>
        </w:rPr>
        <w:t xml:space="preserve">zejména </w:t>
      </w:r>
      <w:r w:rsidR="00767992" w:rsidRPr="006E6030">
        <w:rPr>
          <w:sz w:val="24"/>
        </w:rPr>
        <w:t xml:space="preserve">průvodní technické dokumentace, prohlášení o shodě, zkušebních protokolů, revizních zpráv, atestů materiálů, návodů k zařízením, záručních listů a dalších dokladů) v souvislosti s plněním </w:t>
      </w:r>
      <w:r w:rsidRPr="006E6030">
        <w:rPr>
          <w:sz w:val="24"/>
        </w:rPr>
        <w:t>D</w:t>
      </w:r>
      <w:r w:rsidR="00767992" w:rsidRPr="006E6030">
        <w:rPr>
          <w:sz w:val="24"/>
        </w:rPr>
        <w:t xml:space="preserve">íla dle této smlouvy, </w:t>
      </w:r>
      <w:r w:rsidR="009F44CD">
        <w:rPr>
          <w:sz w:val="24"/>
        </w:rPr>
        <w:br/>
      </w:r>
    </w:p>
    <w:p w14:paraId="13FCDFDF" w14:textId="457871B0" w:rsidR="00A81587" w:rsidRPr="006E6030" w:rsidRDefault="00767992">
      <w:pPr>
        <w:widowControl w:val="0"/>
        <w:ind w:left="720" w:hanging="720"/>
        <w:jc w:val="both"/>
        <w:rPr>
          <w:sz w:val="24"/>
        </w:rPr>
      </w:pPr>
      <w:r w:rsidRPr="006E6030">
        <w:rPr>
          <w:sz w:val="24"/>
        </w:rPr>
        <w:t>4.</w:t>
      </w:r>
      <w:r w:rsidR="0021579B" w:rsidRPr="006E6030">
        <w:rPr>
          <w:sz w:val="24"/>
        </w:rPr>
        <w:t>4</w:t>
      </w:r>
      <w:r w:rsidRPr="006E6030">
        <w:rPr>
          <w:sz w:val="24"/>
        </w:rPr>
        <w:tab/>
        <w:t xml:space="preserve">Zhotovitel se zavazuje ukončené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ílo, či jeho část, předat objednateli do </w:t>
      </w:r>
      <w:r w:rsidR="006935D3" w:rsidRPr="006E6030">
        <w:rPr>
          <w:sz w:val="24"/>
        </w:rPr>
        <w:t>1</w:t>
      </w:r>
      <w:r w:rsidRPr="006E6030">
        <w:rPr>
          <w:sz w:val="24"/>
        </w:rPr>
        <w:t>5 pracovních dn</w:t>
      </w:r>
      <w:r w:rsidR="00DE62A3">
        <w:rPr>
          <w:sz w:val="24"/>
        </w:rPr>
        <w:t>ů</w:t>
      </w:r>
      <w:r w:rsidRPr="006E6030">
        <w:rPr>
          <w:sz w:val="24"/>
        </w:rPr>
        <w:t xml:space="preserve"> od jeho ukončení a objednatel se zavazuje do </w:t>
      </w:r>
      <w:r w:rsidR="006935D3" w:rsidRPr="006E6030">
        <w:rPr>
          <w:sz w:val="24"/>
        </w:rPr>
        <w:t>1</w:t>
      </w:r>
      <w:r w:rsidR="00E96516" w:rsidRPr="006E6030">
        <w:rPr>
          <w:sz w:val="24"/>
        </w:rPr>
        <w:t>0</w:t>
      </w:r>
      <w:r w:rsidRPr="006E6030">
        <w:rPr>
          <w:sz w:val="24"/>
        </w:rPr>
        <w:t xml:space="preserve"> pracovních dn</w:t>
      </w:r>
      <w:r w:rsidR="00DE62A3">
        <w:rPr>
          <w:sz w:val="24"/>
        </w:rPr>
        <w:t>ů</w:t>
      </w:r>
      <w:r w:rsidRPr="006E6030">
        <w:rPr>
          <w:sz w:val="24"/>
        </w:rPr>
        <w:t xml:space="preserve"> od doručení písemného oznámení zhotovitele, že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ílo je ukončeno, zahájit předávací řízení, s tím, že objednatel není povinen </w:t>
      </w:r>
      <w:r w:rsidR="0021579B" w:rsidRPr="006E6030">
        <w:rPr>
          <w:sz w:val="24"/>
        </w:rPr>
        <w:t>D</w:t>
      </w:r>
      <w:r w:rsidRPr="006E6030">
        <w:rPr>
          <w:sz w:val="24"/>
        </w:rPr>
        <w:t xml:space="preserve">ílo převzít, jestliže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ílo není řádně a kvalitně dokončeno, má vady nebo nedodělky nebo při nepředání všech písemných dokladů souvisejících s řádným provedením </w:t>
      </w:r>
      <w:r w:rsidR="0021579B" w:rsidRPr="006E6030">
        <w:rPr>
          <w:sz w:val="24"/>
        </w:rPr>
        <w:t>D</w:t>
      </w:r>
      <w:r w:rsidRPr="006E6030">
        <w:rPr>
          <w:sz w:val="24"/>
        </w:rPr>
        <w:t xml:space="preserve">íla. Smluvní strany vylučují uplatnění ust. § 2628 Občanského </w:t>
      </w:r>
      <w:r w:rsidRPr="006E6030">
        <w:rPr>
          <w:sz w:val="24"/>
        </w:rPr>
        <w:lastRenderedPageBreak/>
        <w:t xml:space="preserve">zákoníku na smluvní </w:t>
      </w:r>
      <w:r w:rsidR="0021579B" w:rsidRPr="006E6030">
        <w:rPr>
          <w:sz w:val="24"/>
        </w:rPr>
        <w:t xml:space="preserve">vztah </w:t>
      </w:r>
      <w:r w:rsidRPr="006E6030">
        <w:rPr>
          <w:sz w:val="24"/>
        </w:rPr>
        <w:t xml:space="preserve">založený touto smlouvou. Jestliže se objednatel rozhodne nedokončené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ílo převzít nebo převzít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ílo s vadami nebo nedodělky nebo při nepředání všech písemných dokladů souvisejících s řádným provedením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íla, jsou smluvní strany povinny v protokolu uvést tuto skutečnost a uvést v něm soupis vad a nedodělků se závazným termínem jejich odstranění zhotovitelem, případně soupis chybějících písemných dokladů s termínem jejich dodání zhotovitelem objednateli. Nedojde-li mezi oběma stranami k dohodě o termínu odstranění vad a nedodělků, pak </w:t>
      </w:r>
      <w:r w:rsidR="008B1B92" w:rsidRPr="006E6030">
        <w:rPr>
          <w:sz w:val="24"/>
        </w:rPr>
        <w:t>obecně</w:t>
      </w:r>
      <w:r w:rsidR="00F501B1">
        <w:rPr>
          <w:sz w:val="24"/>
        </w:rPr>
        <w:t xml:space="preserve"> </w:t>
      </w:r>
      <w:r w:rsidRPr="006E6030">
        <w:rPr>
          <w:sz w:val="24"/>
        </w:rPr>
        <w:t xml:space="preserve">platí, že vady a nedodělky musí být odstraněny nejpozději do 20 dnů ode dne předání a převzetí </w:t>
      </w:r>
      <w:r w:rsidR="00946234" w:rsidRPr="006E6030">
        <w:rPr>
          <w:sz w:val="24"/>
        </w:rPr>
        <w:t>D</w:t>
      </w:r>
      <w:r w:rsidRPr="006E6030">
        <w:rPr>
          <w:sz w:val="24"/>
        </w:rPr>
        <w:t>íla.</w:t>
      </w:r>
    </w:p>
    <w:p w14:paraId="67253A83" w14:textId="77777777" w:rsidR="00A81587" w:rsidRPr="006E6030" w:rsidRDefault="00A81587">
      <w:pPr>
        <w:pStyle w:val="BodyText"/>
        <w:jc w:val="both"/>
      </w:pPr>
    </w:p>
    <w:p w14:paraId="1A429EE4" w14:textId="77777777" w:rsidR="00A81587" w:rsidRPr="006E6030" w:rsidRDefault="00767992">
      <w:pPr>
        <w:pStyle w:val="BodyText"/>
        <w:ind w:left="705" w:hanging="705"/>
        <w:jc w:val="both"/>
      </w:pPr>
      <w:r w:rsidRPr="006E6030">
        <w:t>4.</w:t>
      </w:r>
      <w:r w:rsidR="0021579B" w:rsidRPr="006E6030">
        <w:t>5</w:t>
      </w:r>
      <w:r w:rsidRPr="006E6030">
        <w:t xml:space="preserve">  </w:t>
      </w:r>
      <w:r w:rsidRPr="006E6030">
        <w:tab/>
      </w:r>
      <w:r w:rsidRPr="006E6030">
        <w:tab/>
        <w:t xml:space="preserve">Nedodělkem se rozumí nedokončená práce na </w:t>
      </w:r>
      <w:r w:rsidR="00946234" w:rsidRPr="006E6030">
        <w:t>D</w:t>
      </w:r>
      <w:r w:rsidRPr="006E6030">
        <w:t xml:space="preserve">íle. Vadou se rozumí odchylka </w:t>
      </w:r>
      <w:r w:rsidR="00DE62A3">
        <w:br/>
      </w:r>
      <w:r w:rsidRPr="006E6030">
        <w:t xml:space="preserve">v kvalitě, rozsahu a parametrech </w:t>
      </w:r>
      <w:r w:rsidR="00B552BD" w:rsidRPr="006E6030">
        <w:t>D</w:t>
      </w:r>
      <w:r w:rsidRPr="006E6030">
        <w:t xml:space="preserve">íla, stanovených projektovou dokumentací, nabídkou zhotovitele, touto smlouvou a obecně závaznými právními předpisy a technickými normami, vztahujícími se k plnění předmětu </w:t>
      </w:r>
      <w:r w:rsidR="00946234" w:rsidRPr="006E6030">
        <w:t>D</w:t>
      </w:r>
      <w:r w:rsidRPr="006E6030">
        <w:t>íla podle této smlouvy, které se stávají pro zhotovitele podpisem této smlouvy závaznými.</w:t>
      </w:r>
    </w:p>
    <w:p w14:paraId="08D64881" w14:textId="77777777" w:rsidR="00A81587" w:rsidRPr="006E6030" w:rsidRDefault="00A81587">
      <w:pPr>
        <w:widowControl w:val="0"/>
        <w:jc w:val="both"/>
        <w:rPr>
          <w:sz w:val="24"/>
        </w:rPr>
      </w:pPr>
    </w:p>
    <w:p w14:paraId="1FA82EC5" w14:textId="77777777" w:rsidR="00A81587" w:rsidRPr="00D75ED4" w:rsidRDefault="00767992">
      <w:pPr>
        <w:widowControl w:val="0"/>
        <w:ind w:left="705" w:hanging="705"/>
        <w:jc w:val="both"/>
        <w:rPr>
          <w:sz w:val="24"/>
        </w:rPr>
      </w:pPr>
      <w:r w:rsidRPr="006E6030">
        <w:rPr>
          <w:sz w:val="24"/>
        </w:rPr>
        <w:t>4.</w:t>
      </w:r>
      <w:r w:rsidR="0021579B" w:rsidRPr="006E6030">
        <w:rPr>
          <w:sz w:val="24"/>
        </w:rPr>
        <w:t>6</w:t>
      </w:r>
      <w:r w:rsidRPr="006E6030">
        <w:rPr>
          <w:sz w:val="24"/>
        </w:rPr>
        <w:t xml:space="preserve"> </w:t>
      </w:r>
      <w:r w:rsidRPr="006E6030">
        <w:rPr>
          <w:sz w:val="24"/>
        </w:rPr>
        <w:tab/>
        <w:t xml:space="preserve">Objednatel je povinen řádně, včas a kvalitně provedené </w:t>
      </w:r>
      <w:r w:rsidR="005C7D10" w:rsidRPr="006E6030">
        <w:rPr>
          <w:sz w:val="24"/>
        </w:rPr>
        <w:t>D</w:t>
      </w:r>
      <w:r w:rsidRPr="006E6030">
        <w:rPr>
          <w:sz w:val="24"/>
        </w:rPr>
        <w:t xml:space="preserve">ílo převzít. V případě, že objednatel odmítá </w:t>
      </w:r>
      <w:r w:rsidR="005C7D10" w:rsidRPr="006E6030">
        <w:rPr>
          <w:sz w:val="24"/>
        </w:rPr>
        <w:t>D</w:t>
      </w:r>
      <w:r w:rsidRPr="006E6030">
        <w:rPr>
          <w:sz w:val="24"/>
        </w:rPr>
        <w:t>ílo převzít, uvede v protokol</w:t>
      </w:r>
      <w:r w:rsidR="004F186F" w:rsidRPr="006E6030">
        <w:rPr>
          <w:sz w:val="24"/>
        </w:rPr>
        <w:t>u</w:t>
      </w:r>
      <w:r w:rsidRPr="006E6030">
        <w:rPr>
          <w:sz w:val="24"/>
        </w:rPr>
        <w:t xml:space="preserve"> o předání a převzetí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i důvody, pro které odmítá </w:t>
      </w:r>
      <w:r w:rsidR="005C7D10" w:rsidRPr="006E6030">
        <w:rPr>
          <w:sz w:val="24"/>
        </w:rPr>
        <w:t>D</w:t>
      </w:r>
      <w:r w:rsidRPr="006E6030">
        <w:rPr>
          <w:sz w:val="24"/>
        </w:rPr>
        <w:t>ílo převzít</w:t>
      </w:r>
      <w:r w:rsidRPr="006E6030">
        <w:t>.</w:t>
      </w:r>
      <w:r w:rsidR="007C6C97" w:rsidRPr="006E6030">
        <w:t xml:space="preserve"> </w:t>
      </w:r>
      <w:r w:rsidR="007C6C97" w:rsidRPr="006E6030">
        <w:rPr>
          <w:sz w:val="24"/>
        </w:rPr>
        <w:t>Po odstranění těchto důvodů</w:t>
      </w:r>
      <w:r w:rsidR="00E23143" w:rsidRPr="006E6030">
        <w:rPr>
          <w:sz w:val="24"/>
        </w:rPr>
        <w:t xml:space="preserve"> vyzve Zhotovitel</w:t>
      </w:r>
      <w:r w:rsidR="00FA2A1C" w:rsidRPr="006E6030">
        <w:rPr>
          <w:sz w:val="24"/>
        </w:rPr>
        <w:t xml:space="preserve"> opět písemně Objednatele k převzetí Díla</w:t>
      </w:r>
      <w:r w:rsidR="0049022D" w:rsidRPr="006E6030">
        <w:rPr>
          <w:sz w:val="24"/>
        </w:rPr>
        <w:t xml:space="preserve"> a </w:t>
      </w:r>
      <w:r w:rsidR="0049022D" w:rsidRPr="00D75ED4">
        <w:rPr>
          <w:sz w:val="24"/>
        </w:rPr>
        <w:t>dále</w:t>
      </w:r>
      <w:r w:rsidR="00B22F4A" w:rsidRPr="00D75ED4">
        <w:rPr>
          <w:sz w:val="24"/>
        </w:rPr>
        <w:t xml:space="preserve"> </w:t>
      </w:r>
      <w:r w:rsidR="00B22F4A" w:rsidRPr="00027FB7">
        <w:rPr>
          <w:sz w:val="24"/>
        </w:rPr>
        <w:t>bude</w:t>
      </w:r>
      <w:r w:rsidR="0049022D" w:rsidRPr="00D75ED4">
        <w:rPr>
          <w:sz w:val="24"/>
        </w:rPr>
        <w:t xml:space="preserve"> postupováno podle odst. 4.4</w:t>
      </w:r>
      <w:r w:rsidR="00FA2A1C" w:rsidRPr="00D75ED4">
        <w:rPr>
          <w:sz w:val="24"/>
        </w:rPr>
        <w:t>.</w:t>
      </w:r>
    </w:p>
    <w:p w14:paraId="00AC910C" w14:textId="77777777" w:rsidR="00A81587" w:rsidRPr="00D75ED4" w:rsidRDefault="00A81587">
      <w:pPr>
        <w:widowControl w:val="0"/>
        <w:jc w:val="both"/>
        <w:rPr>
          <w:sz w:val="24"/>
        </w:rPr>
      </w:pPr>
    </w:p>
    <w:p w14:paraId="4D8AA32F" w14:textId="5F07CF36" w:rsidR="00EA010F" w:rsidRPr="00EA010F" w:rsidRDefault="00767992">
      <w:pPr>
        <w:widowControl w:val="0"/>
        <w:ind w:left="708" w:hanging="705"/>
        <w:jc w:val="both"/>
        <w:rPr>
          <w:sz w:val="24"/>
          <w:szCs w:val="24"/>
        </w:rPr>
      </w:pPr>
      <w:r w:rsidRPr="00D75ED4">
        <w:rPr>
          <w:sz w:val="24"/>
        </w:rPr>
        <w:t>4.</w:t>
      </w:r>
      <w:r w:rsidR="00BC60B9">
        <w:rPr>
          <w:sz w:val="24"/>
        </w:rPr>
        <w:t>7</w:t>
      </w:r>
      <w:r w:rsidRPr="00D75ED4">
        <w:rPr>
          <w:sz w:val="24"/>
        </w:rPr>
        <w:t xml:space="preserve"> </w:t>
      </w:r>
      <w:r w:rsidRPr="00D75ED4">
        <w:rPr>
          <w:sz w:val="24"/>
        </w:rPr>
        <w:tab/>
      </w:r>
      <w:r w:rsidR="00EA010F" w:rsidRPr="00EA010F">
        <w:rPr>
          <w:sz w:val="24"/>
          <w:szCs w:val="24"/>
        </w:rPr>
        <w:t>Případné změny závazku z</w:t>
      </w:r>
      <w:r w:rsidR="00EA010F">
        <w:rPr>
          <w:sz w:val="24"/>
          <w:szCs w:val="24"/>
        </w:rPr>
        <w:t xml:space="preserve"> této</w:t>
      </w:r>
      <w:r w:rsidR="00EA010F" w:rsidRPr="00EA010F">
        <w:rPr>
          <w:sz w:val="24"/>
          <w:szCs w:val="24"/>
        </w:rPr>
        <w:t xml:space="preserve"> smlouvy o dílo budou provedeny v souladu s ustanoveními §222 zákona č. 134/2016 Sb. o zadávání veřejných zakázek, a to jak v případě víceprací, tak v případě méněprací.</w:t>
      </w:r>
    </w:p>
    <w:p w14:paraId="314F1C84" w14:textId="7CA4B8D3" w:rsidR="00A81587" w:rsidRDefault="00A81587">
      <w:pPr>
        <w:pStyle w:val="ListParagraph"/>
        <w:rPr>
          <w:sz w:val="24"/>
        </w:rPr>
      </w:pPr>
    </w:p>
    <w:p w14:paraId="56538072" w14:textId="77777777" w:rsidR="006465B3" w:rsidRPr="006E6030" w:rsidRDefault="006465B3">
      <w:pPr>
        <w:pStyle w:val="ListParagraph"/>
        <w:rPr>
          <w:sz w:val="24"/>
        </w:rPr>
      </w:pPr>
    </w:p>
    <w:p w14:paraId="4305B91D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V.</w:t>
      </w:r>
    </w:p>
    <w:p w14:paraId="4D9B5A1D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Cena</w:t>
      </w:r>
    </w:p>
    <w:p w14:paraId="5BDCD670" w14:textId="77777777" w:rsidR="00A81587" w:rsidRPr="006E6030" w:rsidRDefault="00A81587">
      <w:pPr>
        <w:widowControl w:val="0"/>
        <w:jc w:val="center"/>
        <w:rPr>
          <w:b/>
          <w:sz w:val="16"/>
          <w:szCs w:val="16"/>
        </w:rPr>
      </w:pPr>
    </w:p>
    <w:p w14:paraId="421B609A" w14:textId="77777777" w:rsidR="00A81587" w:rsidRPr="006E6030" w:rsidRDefault="00A94306">
      <w:pPr>
        <w:widowControl w:val="0"/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 </w:t>
      </w:r>
      <w:r w:rsidR="00767992" w:rsidRPr="006E6030">
        <w:rPr>
          <w:sz w:val="24"/>
        </w:rPr>
        <w:t>Obě smluvní strany sjednávají na základě § 2 zákona č. 526/</w:t>
      </w:r>
      <w:r w:rsidRPr="006E6030">
        <w:rPr>
          <w:sz w:val="24"/>
        </w:rPr>
        <w:t>1990 Sb.</w:t>
      </w:r>
      <w:r w:rsidR="005C7D10" w:rsidRPr="006E6030">
        <w:rPr>
          <w:sz w:val="24"/>
        </w:rPr>
        <w:t>,</w:t>
      </w:r>
      <w:r w:rsidRPr="006E6030">
        <w:rPr>
          <w:sz w:val="24"/>
        </w:rPr>
        <w:t xml:space="preserve"> o cenách, v platném zně</w:t>
      </w:r>
      <w:r w:rsidR="00767992" w:rsidRPr="006E6030">
        <w:rPr>
          <w:sz w:val="24"/>
        </w:rPr>
        <w:t>ní</w:t>
      </w:r>
      <w:r w:rsidR="005C7D10" w:rsidRPr="006E6030">
        <w:rPr>
          <w:sz w:val="24"/>
        </w:rPr>
        <w:t>,</w:t>
      </w:r>
      <w:r w:rsidR="00767992" w:rsidRPr="006E6030">
        <w:rPr>
          <w:sz w:val="24"/>
        </w:rPr>
        <w:t xml:space="preserve"> maximální cenu včetně DPH za kompletní a řádné </w:t>
      </w:r>
      <w:r w:rsidR="005C7D10" w:rsidRPr="006E6030">
        <w:rPr>
          <w:sz w:val="24"/>
        </w:rPr>
        <w:t>D</w:t>
      </w:r>
      <w:r w:rsidR="00767992" w:rsidRPr="006E6030">
        <w:rPr>
          <w:sz w:val="24"/>
        </w:rPr>
        <w:t>íl</w:t>
      </w:r>
      <w:r w:rsidR="004F186F" w:rsidRPr="006E6030">
        <w:rPr>
          <w:sz w:val="24"/>
        </w:rPr>
        <w:t>o</w:t>
      </w:r>
      <w:r w:rsidR="00767992" w:rsidRPr="006E6030">
        <w:rPr>
          <w:sz w:val="24"/>
        </w:rPr>
        <w:t xml:space="preserve"> ve výši: </w:t>
      </w:r>
    </w:p>
    <w:p w14:paraId="2F55CC96" w14:textId="77777777" w:rsidR="00A81587" w:rsidRPr="006E6030" w:rsidRDefault="00767992">
      <w:pPr>
        <w:widowControl w:val="0"/>
        <w:ind w:left="709"/>
        <w:jc w:val="both"/>
        <w:rPr>
          <w:sz w:val="24"/>
        </w:rPr>
      </w:pPr>
      <w:r w:rsidRPr="006E6030">
        <w:rPr>
          <w:sz w:val="24"/>
          <w:highlight w:val="yellow"/>
        </w:rPr>
        <w:t>………………………………</w:t>
      </w:r>
      <w:r w:rsidRPr="006E6030">
        <w:rPr>
          <w:sz w:val="24"/>
        </w:rPr>
        <w:t xml:space="preserve"> Kč bez DPH, </w:t>
      </w:r>
    </w:p>
    <w:p w14:paraId="09966BC4" w14:textId="77777777" w:rsidR="00A81587" w:rsidRPr="006E6030" w:rsidRDefault="00767992">
      <w:pPr>
        <w:widowControl w:val="0"/>
        <w:ind w:left="709"/>
        <w:jc w:val="both"/>
        <w:rPr>
          <w:sz w:val="24"/>
        </w:rPr>
      </w:pPr>
      <w:r w:rsidRPr="006E6030">
        <w:rPr>
          <w:sz w:val="24"/>
          <w:highlight w:val="yellow"/>
        </w:rPr>
        <w:t>………………………………</w:t>
      </w:r>
      <w:r w:rsidRPr="006E6030">
        <w:rPr>
          <w:sz w:val="24"/>
        </w:rPr>
        <w:t xml:space="preserve"> DPH (21 %) </w:t>
      </w:r>
    </w:p>
    <w:p w14:paraId="6AB0E670" w14:textId="77777777" w:rsidR="00A81587" w:rsidRPr="006E6030" w:rsidRDefault="00767992">
      <w:pPr>
        <w:widowControl w:val="0"/>
        <w:ind w:left="709"/>
        <w:jc w:val="both"/>
        <w:rPr>
          <w:sz w:val="24"/>
        </w:rPr>
      </w:pPr>
      <w:r w:rsidRPr="006E6030">
        <w:rPr>
          <w:sz w:val="24"/>
          <w:highlight w:val="yellow"/>
        </w:rPr>
        <w:t>………………………………</w:t>
      </w:r>
      <w:r w:rsidRPr="006E6030">
        <w:rPr>
          <w:sz w:val="24"/>
        </w:rPr>
        <w:t xml:space="preserve"> Kč vč. DPH </w:t>
      </w:r>
    </w:p>
    <w:p w14:paraId="1F854549" w14:textId="77777777" w:rsidR="00A81587" w:rsidRPr="006E6030" w:rsidRDefault="00A81587">
      <w:pPr>
        <w:widowControl w:val="0"/>
        <w:ind w:left="426"/>
        <w:jc w:val="both"/>
        <w:rPr>
          <w:sz w:val="16"/>
          <w:szCs w:val="16"/>
        </w:rPr>
      </w:pPr>
    </w:p>
    <w:p w14:paraId="56BFB8E4" w14:textId="77777777" w:rsidR="00A81587" w:rsidRPr="006E6030" w:rsidRDefault="00767992">
      <w:pPr>
        <w:widowControl w:val="0"/>
        <w:ind w:left="709"/>
        <w:jc w:val="both"/>
        <w:rPr>
          <w:sz w:val="24"/>
        </w:rPr>
      </w:pPr>
      <w:r w:rsidRPr="006E6030">
        <w:rPr>
          <w:sz w:val="24"/>
        </w:rPr>
        <w:t xml:space="preserve">V případě změny obecně závazného právního předpisu stanovujícího výši DPH v době vystavení faktury bude k základní ceně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bez DPH připočteno DPH ve výši </w:t>
      </w:r>
      <w:r w:rsidR="00DE62A3">
        <w:rPr>
          <w:sz w:val="24"/>
        </w:rPr>
        <w:br/>
      </w:r>
      <w:r w:rsidRPr="006E6030">
        <w:rPr>
          <w:sz w:val="24"/>
        </w:rPr>
        <w:t>dle tohoto předpisu.</w:t>
      </w:r>
    </w:p>
    <w:p w14:paraId="1424E596" w14:textId="77777777" w:rsidR="00A81587" w:rsidRPr="006E6030" w:rsidRDefault="00A81587">
      <w:pPr>
        <w:widowControl w:val="0"/>
        <w:jc w:val="both"/>
        <w:rPr>
          <w:sz w:val="16"/>
          <w:szCs w:val="16"/>
        </w:rPr>
      </w:pPr>
    </w:p>
    <w:p w14:paraId="66886E67" w14:textId="4E70A4C0" w:rsidR="00A81587" w:rsidRPr="006E6030" w:rsidRDefault="00767992">
      <w:pPr>
        <w:widowControl w:val="0"/>
        <w:ind w:left="709"/>
        <w:jc w:val="both"/>
        <w:rPr>
          <w:sz w:val="24"/>
        </w:rPr>
      </w:pPr>
      <w:r w:rsidRPr="006E6030">
        <w:rPr>
          <w:sz w:val="24"/>
        </w:rPr>
        <w:t xml:space="preserve">Nabídková cena zahrnuje veškeré náklady nezbytné k řádnému, úplnému a kvalitnímu provedení předmětu zakázky včetně všech rizik a vlivů během provádění </w:t>
      </w:r>
      <w:r w:rsidR="00946234" w:rsidRPr="006E6030">
        <w:rPr>
          <w:sz w:val="24"/>
        </w:rPr>
        <w:t>D</w:t>
      </w:r>
      <w:r w:rsidRPr="006E6030">
        <w:rPr>
          <w:sz w:val="24"/>
        </w:rPr>
        <w:t>íla</w:t>
      </w:r>
      <w:r w:rsidR="00B57030">
        <w:rPr>
          <w:sz w:val="24"/>
        </w:rPr>
        <w:t>.</w:t>
      </w:r>
    </w:p>
    <w:p w14:paraId="1B004721" w14:textId="77777777" w:rsidR="00A81587" w:rsidRPr="006E6030" w:rsidRDefault="00A81587">
      <w:pPr>
        <w:widowControl w:val="0"/>
        <w:ind w:left="720"/>
        <w:jc w:val="both"/>
        <w:rPr>
          <w:sz w:val="16"/>
          <w:szCs w:val="16"/>
        </w:rPr>
      </w:pPr>
    </w:p>
    <w:p w14:paraId="74B56B11" w14:textId="15411BA1" w:rsidR="00A81587" w:rsidRPr="006E6030" w:rsidRDefault="00A94306">
      <w:pPr>
        <w:widowControl w:val="0"/>
        <w:numPr>
          <w:ilvl w:val="1"/>
          <w:numId w:val="5"/>
        </w:numPr>
        <w:tabs>
          <w:tab w:val="left" w:pos="709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 </w:t>
      </w:r>
      <w:r w:rsidR="00767992" w:rsidRPr="006E6030">
        <w:rPr>
          <w:sz w:val="24"/>
        </w:rPr>
        <w:t xml:space="preserve">Položkový rozpočet byl zpracován na sjednanou nejvýše přípustnou cenu předmětu </w:t>
      </w:r>
      <w:r w:rsidR="00946234" w:rsidRPr="006E6030">
        <w:rPr>
          <w:sz w:val="24"/>
        </w:rPr>
        <w:t>D</w:t>
      </w:r>
      <w:r w:rsidR="00767992" w:rsidRPr="006E6030">
        <w:rPr>
          <w:sz w:val="24"/>
        </w:rPr>
        <w:t xml:space="preserve">íla a </w:t>
      </w:r>
      <w:r w:rsidR="00500A6C">
        <w:rPr>
          <w:sz w:val="24"/>
        </w:rPr>
        <w:t>je součástí této smlouvy – příloha č. 2.</w:t>
      </w:r>
      <w:r w:rsidR="00767992" w:rsidRPr="006E6030">
        <w:rPr>
          <w:sz w:val="24"/>
        </w:rPr>
        <w:t xml:space="preserve"> </w:t>
      </w:r>
    </w:p>
    <w:p w14:paraId="6ED96036" w14:textId="77777777" w:rsidR="00A81587" w:rsidRPr="006E6030" w:rsidRDefault="00A81587">
      <w:pPr>
        <w:widowControl w:val="0"/>
        <w:jc w:val="both"/>
        <w:rPr>
          <w:sz w:val="16"/>
          <w:szCs w:val="16"/>
        </w:rPr>
      </w:pPr>
    </w:p>
    <w:p w14:paraId="51D90909" w14:textId="77777777" w:rsidR="00A81587" w:rsidRPr="006E6030" w:rsidRDefault="00767992">
      <w:pPr>
        <w:widowControl w:val="0"/>
        <w:numPr>
          <w:ilvl w:val="1"/>
          <w:numId w:val="4"/>
        </w:numPr>
        <w:jc w:val="both"/>
        <w:rPr>
          <w:sz w:val="24"/>
        </w:rPr>
      </w:pPr>
      <w:r w:rsidRPr="006E6030">
        <w:rPr>
          <w:sz w:val="24"/>
        </w:rPr>
        <w:t xml:space="preserve">Na práce a dodávky obsažené v této smlouvě, které nebudou po dohodě zhotovitele </w:t>
      </w:r>
      <w:r w:rsidR="00DE62A3">
        <w:rPr>
          <w:sz w:val="24"/>
        </w:rPr>
        <w:br/>
      </w:r>
      <w:r w:rsidRPr="006E6030">
        <w:rPr>
          <w:sz w:val="24"/>
        </w:rPr>
        <w:t xml:space="preserve">a objednatele provedeny (méněpráce), nebo budou provedeny v menším množství měrných jednotek, bude zhotovitelem zpracován návrh dodatku ke smlouvě o dílo. Méněpráce budou oceněny podle položkového rozpočtu zmíněného v bodě 5.2 této smlouvy. O takto oceněné méněpráce bude snížena nejvýše přípustná cena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uvedená </w:t>
      </w:r>
      <w:r w:rsidRPr="006E6030">
        <w:rPr>
          <w:sz w:val="24"/>
        </w:rPr>
        <w:lastRenderedPageBreak/>
        <w:t>v čl. V, bod 5.1 této smlouvy.</w:t>
      </w:r>
    </w:p>
    <w:p w14:paraId="41CFD0B9" w14:textId="503B6B65" w:rsidR="00A81587" w:rsidRPr="00D66F48" w:rsidRDefault="00B57030" w:rsidP="00B57030">
      <w:pPr>
        <w:widowControl w:val="0"/>
        <w:jc w:val="both"/>
        <w:rPr>
          <w:strike/>
          <w:sz w:val="24"/>
        </w:rPr>
      </w:pPr>
      <w:r>
        <w:rPr>
          <w:sz w:val="24"/>
        </w:rPr>
        <w:t xml:space="preserve">            </w:t>
      </w:r>
      <w:r w:rsidR="00366A67" w:rsidRPr="006E6030">
        <w:rPr>
          <w:sz w:val="24"/>
        </w:rPr>
        <w:t>Případné schválení změny pod</w:t>
      </w:r>
      <w:r w:rsidR="00767992" w:rsidRPr="006E6030">
        <w:rPr>
          <w:sz w:val="24"/>
        </w:rPr>
        <w:t>dodavatele bude provedeno zápisem</w:t>
      </w:r>
      <w:r w:rsidR="00500A6C">
        <w:rPr>
          <w:sz w:val="24"/>
        </w:rPr>
        <w:t>.</w:t>
      </w:r>
      <w:r w:rsidR="00D66F48">
        <w:rPr>
          <w:sz w:val="24"/>
        </w:rPr>
        <w:t xml:space="preserve"> </w:t>
      </w:r>
    </w:p>
    <w:p w14:paraId="5C871974" w14:textId="77777777" w:rsidR="00A81587" w:rsidRPr="006E6030" w:rsidRDefault="00767992">
      <w:pPr>
        <w:widowControl w:val="0"/>
        <w:jc w:val="both"/>
        <w:rPr>
          <w:sz w:val="16"/>
          <w:szCs w:val="16"/>
        </w:rPr>
      </w:pPr>
      <w:r w:rsidRPr="006E6030">
        <w:rPr>
          <w:sz w:val="16"/>
          <w:szCs w:val="16"/>
        </w:rPr>
        <w:t xml:space="preserve">   </w:t>
      </w:r>
    </w:p>
    <w:p w14:paraId="53B95FB3" w14:textId="77777777" w:rsidR="006465B3" w:rsidRDefault="006465B3">
      <w:pPr>
        <w:widowControl w:val="0"/>
        <w:spacing w:before="120"/>
        <w:jc w:val="center"/>
        <w:rPr>
          <w:b/>
          <w:sz w:val="24"/>
        </w:rPr>
      </w:pPr>
    </w:p>
    <w:p w14:paraId="45E86596" w14:textId="5C7370C0" w:rsidR="00A81587" w:rsidRPr="006E6030" w:rsidRDefault="00767992">
      <w:pPr>
        <w:widowControl w:val="0"/>
        <w:spacing w:before="120"/>
        <w:jc w:val="center"/>
        <w:rPr>
          <w:b/>
          <w:sz w:val="24"/>
        </w:rPr>
      </w:pPr>
      <w:r w:rsidRPr="006E6030">
        <w:rPr>
          <w:b/>
          <w:sz w:val="24"/>
        </w:rPr>
        <w:t>VI.</w:t>
      </w:r>
    </w:p>
    <w:p w14:paraId="7F8DFB4A" w14:textId="77777777" w:rsidR="00A81587" w:rsidRPr="006E6030" w:rsidRDefault="00767992">
      <w:pPr>
        <w:keepNext/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Platební podmínky</w:t>
      </w:r>
    </w:p>
    <w:p w14:paraId="04EE30E2" w14:textId="77777777" w:rsidR="00EE2DBE" w:rsidRPr="006E6030" w:rsidRDefault="00EE2DBE" w:rsidP="00EE2DBE">
      <w:pPr>
        <w:widowControl w:val="0"/>
        <w:tabs>
          <w:tab w:val="left" w:pos="709"/>
        </w:tabs>
        <w:jc w:val="both"/>
        <w:rPr>
          <w:sz w:val="16"/>
          <w:szCs w:val="16"/>
        </w:rPr>
      </w:pPr>
    </w:p>
    <w:p w14:paraId="40D61043" w14:textId="638627D9" w:rsidR="00D20E70" w:rsidRPr="006E6030" w:rsidRDefault="00271FD3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ind w:hanging="720"/>
        <w:jc w:val="both"/>
        <w:rPr>
          <w:sz w:val="24"/>
        </w:rPr>
      </w:pPr>
      <w:r w:rsidRPr="006E6030">
        <w:rPr>
          <w:sz w:val="24"/>
        </w:rPr>
        <w:t xml:space="preserve">Zhotovitel předloží zástupci objednatele pověřenému k jednání za objednatele </w:t>
      </w:r>
      <w:r w:rsidR="00DE62A3">
        <w:rPr>
          <w:sz w:val="24"/>
        </w:rPr>
        <w:br/>
      </w:r>
      <w:r w:rsidRPr="006E6030">
        <w:rPr>
          <w:sz w:val="24"/>
        </w:rPr>
        <w:t xml:space="preserve">po ukončení Díla soupis skutečně provedených prací a zabudovaných dodávek </w:t>
      </w:r>
      <w:r w:rsidR="00DE62A3">
        <w:rPr>
          <w:sz w:val="24"/>
        </w:rPr>
        <w:br/>
      </w:r>
      <w:r w:rsidRPr="006E6030">
        <w:rPr>
          <w:sz w:val="24"/>
        </w:rPr>
        <w:t>a zjišťovací protokol k odsouhlasení ve čtyřech vyhotoveních. Zástupce objednatele je povinen nejpozději do 15 dnů ode dne obdržení soupisu skutečně provedených prací a zabudovaných dodávek a zjišťovacího protokolu, tyto dokumenty schválit, případně je písemnou formou vrátit s řádným zdůvodněním vrácení.</w:t>
      </w:r>
    </w:p>
    <w:p w14:paraId="6F3AC316" w14:textId="77777777" w:rsidR="00EE2DBE" w:rsidRPr="006E6030" w:rsidRDefault="00EE2DBE" w:rsidP="00EE2DBE">
      <w:pPr>
        <w:widowControl w:val="0"/>
        <w:tabs>
          <w:tab w:val="left" w:pos="709"/>
        </w:tabs>
        <w:jc w:val="both"/>
        <w:rPr>
          <w:sz w:val="24"/>
        </w:rPr>
      </w:pPr>
    </w:p>
    <w:p w14:paraId="3C5B20A6" w14:textId="77777777" w:rsidR="00A81587" w:rsidRPr="006E6030" w:rsidRDefault="00767992" w:rsidP="00E80EBB">
      <w:pPr>
        <w:pStyle w:val="ListParagraph"/>
        <w:widowControl w:val="0"/>
        <w:numPr>
          <w:ilvl w:val="1"/>
          <w:numId w:val="15"/>
        </w:numPr>
        <w:tabs>
          <w:tab w:val="left" w:pos="709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>Objednatel nebude poskytovat zálohy, fakturace proběhne jednorázově.</w:t>
      </w:r>
    </w:p>
    <w:p w14:paraId="0F004B50" w14:textId="77777777" w:rsidR="00A81587" w:rsidRPr="006E6030" w:rsidRDefault="00A81587">
      <w:pPr>
        <w:widowControl w:val="0"/>
        <w:jc w:val="both"/>
        <w:rPr>
          <w:sz w:val="24"/>
        </w:rPr>
      </w:pPr>
    </w:p>
    <w:p w14:paraId="1955E8B9" w14:textId="5ACFFBC8" w:rsidR="00A81587" w:rsidRPr="006E6030" w:rsidRDefault="00EE2DBE" w:rsidP="00EE2DBE">
      <w:pPr>
        <w:widowControl w:val="0"/>
        <w:tabs>
          <w:tab w:val="left" w:pos="709"/>
        </w:tabs>
        <w:ind w:left="708" w:hanging="708"/>
        <w:jc w:val="both"/>
        <w:rPr>
          <w:sz w:val="24"/>
        </w:rPr>
      </w:pPr>
      <w:r w:rsidRPr="006E6030">
        <w:rPr>
          <w:sz w:val="24"/>
        </w:rPr>
        <w:t>6.3</w:t>
      </w:r>
      <w:r w:rsidRPr="006E6030">
        <w:rPr>
          <w:sz w:val="24"/>
        </w:rPr>
        <w:tab/>
      </w:r>
      <w:bookmarkStart w:id="3" w:name="_Hlk56696089"/>
      <w:r w:rsidR="00767992" w:rsidRPr="006E6030">
        <w:rPr>
          <w:sz w:val="24"/>
        </w:rPr>
        <w:t xml:space="preserve">Podkladem pro placení je faktura. Provedené plnění bude fakturováno po dokončení </w:t>
      </w:r>
      <w:r w:rsidR="00DE62A3">
        <w:rPr>
          <w:sz w:val="24"/>
        </w:rPr>
        <w:br/>
      </w:r>
      <w:r w:rsidR="00767992" w:rsidRPr="006E6030">
        <w:rPr>
          <w:sz w:val="24"/>
        </w:rPr>
        <w:t xml:space="preserve">a předání </w:t>
      </w:r>
      <w:r w:rsidR="00347963">
        <w:rPr>
          <w:sz w:val="24"/>
        </w:rPr>
        <w:t xml:space="preserve">včetně proběhnuvšího </w:t>
      </w:r>
      <w:r w:rsidR="006E7D3C">
        <w:rPr>
          <w:sz w:val="24"/>
        </w:rPr>
        <w:t xml:space="preserve">úspěšného </w:t>
      </w:r>
      <w:r w:rsidR="00347963">
        <w:rPr>
          <w:sz w:val="24"/>
        </w:rPr>
        <w:t xml:space="preserve">zkušebního provozu </w:t>
      </w:r>
      <w:r w:rsidR="00946234" w:rsidRPr="006E6030">
        <w:rPr>
          <w:sz w:val="24"/>
        </w:rPr>
        <w:t>D</w:t>
      </w:r>
      <w:r w:rsidR="00767992" w:rsidRPr="006E6030">
        <w:rPr>
          <w:sz w:val="24"/>
        </w:rPr>
        <w:t>íla na základě vzájemně odsouhlaseného soupisu skutečně provedených prací a zabudovaných dodávek a zjišťovacího protokolu, který</w:t>
      </w:r>
      <w:r w:rsidR="000D4F9D" w:rsidRPr="006E6030">
        <w:rPr>
          <w:sz w:val="24"/>
        </w:rPr>
        <w:t xml:space="preserve"> bude nedílnou součástí faktury</w:t>
      </w:r>
      <w:r w:rsidR="00767992" w:rsidRPr="006E6030">
        <w:rPr>
          <w:sz w:val="24"/>
        </w:rPr>
        <w:t>.</w:t>
      </w:r>
    </w:p>
    <w:bookmarkEnd w:id="3"/>
    <w:p w14:paraId="0FCDBE94" w14:textId="77777777" w:rsidR="00A81587" w:rsidRPr="006E6030" w:rsidRDefault="00A81587">
      <w:pPr>
        <w:widowControl w:val="0"/>
        <w:jc w:val="both"/>
        <w:rPr>
          <w:sz w:val="24"/>
        </w:rPr>
      </w:pPr>
    </w:p>
    <w:p w14:paraId="6314DE2C" w14:textId="77777777" w:rsidR="00A81587" w:rsidRPr="006E6030" w:rsidRDefault="00767992">
      <w:pPr>
        <w:widowControl w:val="0"/>
        <w:ind w:left="720" w:hanging="720"/>
        <w:jc w:val="both"/>
        <w:rPr>
          <w:sz w:val="24"/>
        </w:rPr>
      </w:pPr>
      <w:r w:rsidRPr="006E6030">
        <w:rPr>
          <w:sz w:val="24"/>
        </w:rPr>
        <w:t>6.4</w:t>
      </w:r>
      <w:r w:rsidRPr="006E6030">
        <w:rPr>
          <w:sz w:val="24"/>
        </w:rPr>
        <w:tab/>
        <w:t xml:space="preserve">Faktura bude vystavena do 14 kalendářních dnů po předání a odsouhlasení </w:t>
      </w:r>
      <w:r w:rsidR="005D2B7D" w:rsidRPr="006E6030">
        <w:rPr>
          <w:sz w:val="24"/>
        </w:rPr>
        <w:t>hotového díla</w:t>
      </w:r>
      <w:r w:rsidRPr="006E6030">
        <w:rPr>
          <w:sz w:val="24"/>
        </w:rPr>
        <w:t>. Splatnost faktury bude do 30 dnů ode dne doručení objednateli. Platba se považuje z hlediska její včasnosti za provedenou dnem předání příkazu k úhradě peněžnímu ústavu objednatele, pokud bude dle tohoto příkazu proplacena.</w:t>
      </w:r>
    </w:p>
    <w:p w14:paraId="329C36D8" w14:textId="77777777" w:rsidR="00A81587" w:rsidRPr="006E6030" w:rsidRDefault="00A81587">
      <w:pPr>
        <w:widowControl w:val="0"/>
        <w:ind w:left="720" w:hanging="720"/>
        <w:jc w:val="both"/>
        <w:rPr>
          <w:sz w:val="24"/>
        </w:rPr>
      </w:pPr>
    </w:p>
    <w:p w14:paraId="2DF0D5C9" w14:textId="696B56B0" w:rsidR="00A81587" w:rsidRPr="00B57030" w:rsidRDefault="00767992">
      <w:pPr>
        <w:widowControl w:val="0"/>
        <w:tabs>
          <w:tab w:val="left" w:pos="786"/>
        </w:tabs>
        <w:ind w:left="708"/>
        <w:jc w:val="both"/>
        <w:rPr>
          <w:sz w:val="24"/>
        </w:rPr>
      </w:pPr>
      <w:r w:rsidRPr="00B57030">
        <w:rPr>
          <w:sz w:val="24"/>
        </w:rPr>
        <w:t>Platb</w:t>
      </w:r>
      <w:r w:rsidR="00D66F48" w:rsidRPr="00B57030">
        <w:rPr>
          <w:sz w:val="24"/>
        </w:rPr>
        <w:t>a</w:t>
      </w:r>
      <w:r w:rsidRPr="00B57030">
        <w:rPr>
          <w:sz w:val="24"/>
        </w:rPr>
        <w:t xml:space="preserve"> bud</w:t>
      </w:r>
      <w:r w:rsidR="00D66F48" w:rsidRPr="00B57030">
        <w:rPr>
          <w:sz w:val="24"/>
        </w:rPr>
        <w:t>e</w:t>
      </w:r>
      <w:r w:rsidRPr="00B57030">
        <w:rPr>
          <w:sz w:val="24"/>
        </w:rPr>
        <w:t xml:space="preserve"> probíhat výhradně v CZK a rovněž veškeré cenové údaje budou v této měně.</w:t>
      </w:r>
    </w:p>
    <w:p w14:paraId="0B464748" w14:textId="77777777" w:rsidR="00A81587" w:rsidRPr="00B57030" w:rsidRDefault="00A81587">
      <w:pPr>
        <w:widowControl w:val="0"/>
        <w:ind w:left="709"/>
        <w:jc w:val="both"/>
        <w:rPr>
          <w:sz w:val="24"/>
        </w:rPr>
      </w:pPr>
    </w:p>
    <w:p w14:paraId="22293EAB" w14:textId="173643D6" w:rsidR="00A81587" w:rsidRPr="00B57030" w:rsidRDefault="00767992" w:rsidP="00B8157D">
      <w:pPr>
        <w:widowControl w:val="0"/>
        <w:ind w:left="708" w:hanging="708"/>
        <w:jc w:val="both"/>
        <w:rPr>
          <w:b/>
          <w:sz w:val="24"/>
        </w:rPr>
      </w:pPr>
      <w:r w:rsidRPr="00B57030">
        <w:rPr>
          <w:sz w:val="24"/>
        </w:rPr>
        <w:t>6.5</w:t>
      </w:r>
      <w:r w:rsidRPr="00B57030">
        <w:rPr>
          <w:sz w:val="24"/>
        </w:rPr>
        <w:tab/>
      </w:r>
      <w:r w:rsidR="00C64941" w:rsidRPr="00B57030">
        <w:rPr>
          <w:sz w:val="24"/>
        </w:rPr>
        <w:t>Nad rámec náležitostí dle zákona o účetnictví, příp. zákona</w:t>
      </w:r>
      <w:r w:rsidR="00172F81" w:rsidRPr="00B57030">
        <w:rPr>
          <w:sz w:val="24"/>
        </w:rPr>
        <w:t xml:space="preserve"> o dani z přidané hodnoty</w:t>
      </w:r>
      <w:r w:rsidR="00C64941" w:rsidRPr="00B57030">
        <w:rPr>
          <w:sz w:val="24"/>
        </w:rPr>
        <w:t xml:space="preserve"> musí faktur</w:t>
      </w:r>
      <w:r w:rsidR="00D66F48" w:rsidRPr="00B57030">
        <w:rPr>
          <w:sz w:val="24"/>
        </w:rPr>
        <w:t>a</w:t>
      </w:r>
      <w:r w:rsidR="00C64941" w:rsidRPr="00B57030">
        <w:rPr>
          <w:sz w:val="24"/>
        </w:rPr>
        <w:t xml:space="preserve"> obsahovat</w:t>
      </w:r>
      <w:r w:rsidR="00E73358" w:rsidRPr="00B57030">
        <w:rPr>
          <w:sz w:val="24"/>
        </w:rPr>
        <w:t xml:space="preserve"> </w:t>
      </w:r>
      <w:r w:rsidRPr="00B57030">
        <w:rPr>
          <w:sz w:val="24"/>
        </w:rPr>
        <w:t>název projektu</w:t>
      </w:r>
      <w:r w:rsidR="0021321E" w:rsidRPr="00B57030">
        <w:rPr>
          <w:sz w:val="24"/>
        </w:rPr>
        <w:t xml:space="preserve"> a registrační číslo projektu </w:t>
      </w:r>
      <w:r w:rsidR="00D66F48" w:rsidRPr="00B57030">
        <w:rPr>
          <w:b/>
          <w:bCs/>
          <w:sz w:val="24"/>
          <w:szCs w:val="24"/>
        </w:rPr>
        <w:t>Rozšíření varovného protipovodňového opatření pro město Nový Bor</w:t>
      </w:r>
      <w:r w:rsidR="006935D3" w:rsidRPr="00B57030">
        <w:rPr>
          <w:b/>
          <w:sz w:val="24"/>
        </w:rPr>
        <w:t xml:space="preserve">“, </w:t>
      </w:r>
      <w:r w:rsidR="00DE62A3" w:rsidRPr="00B57030">
        <w:rPr>
          <w:b/>
          <w:sz w:val="24"/>
        </w:rPr>
        <w:br/>
      </w:r>
      <w:r w:rsidR="006935D3" w:rsidRPr="00B57030">
        <w:rPr>
          <w:b/>
          <w:sz w:val="24"/>
        </w:rPr>
        <w:t>reg. č.:</w:t>
      </w:r>
      <w:r w:rsidR="009F44CD" w:rsidRPr="00B57030">
        <w:t xml:space="preserve"> </w:t>
      </w:r>
      <w:r w:rsidR="009F44CD" w:rsidRPr="00B57030">
        <w:rPr>
          <w:b/>
          <w:bCs/>
          <w:sz w:val="24"/>
          <w:szCs w:val="24"/>
        </w:rPr>
        <w:t>CZ.05.1.24/0.0/0.0/19_124/0010145</w:t>
      </w:r>
      <w:r w:rsidR="006935D3" w:rsidRPr="00B57030">
        <w:rPr>
          <w:b/>
          <w:bCs/>
          <w:sz w:val="24"/>
          <w:szCs w:val="24"/>
        </w:rPr>
        <w:t>“</w:t>
      </w:r>
    </w:p>
    <w:p w14:paraId="2355F1BA" w14:textId="32481A1D" w:rsidR="00172F81" w:rsidRPr="00B57030" w:rsidRDefault="0021321E" w:rsidP="006935D3">
      <w:pPr>
        <w:widowControl w:val="0"/>
        <w:ind w:left="705"/>
        <w:jc w:val="both"/>
        <w:rPr>
          <w:sz w:val="24"/>
        </w:rPr>
      </w:pPr>
      <w:r w:rsidRPr="00B57030">
        <w:rPr>
          <w:sz w:val="24"/>
        </w:rPr>
        <w:t>Faktura bez řádného označení nebude objednatelem proplacena.</w:t>
      </w:r>
    </w:p>
    <w:p w14:paraId="33272A9D" w14:textId="77777777" w:rsidR="00A81587" w:rsidRPr="006E6030" w:rsidRDefault="00A81587">
      <w:pPr>
        <w:widowControl w:val="0"/>
        <w:ind w:left="720" w:hanging="720"/>
        <w:jc w:val="both"/>
        <w:rPr>
          <w:sz w:val="24"/>
        </w:rPr>
      </w:pPr>
    </w:p>
    <w:p w14:paraId="009A8BCD" w14:textId="77777777" w:rsidR="00A81587" w:rsidRPr="006E6030" w:rsidRDefault="00767992">
      <w:pPr>
        <w:pStyle w:val="BodyText"/>
        <w:ind w:left="705" w:hanging="705"/>
        <w:jc w:val="both"/>
      </w:pPr>
      <w:r w:rsidRPr="006E6030">
        <w:t>6.6</w:t>
      </w:r>
      <w:r w:rsidRPr="006E6030">
        <w:tab/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14:paraId="43F1E4E1" w14:textId="099929BA" w:rsidR="00A81587" w:rsidRDefault="00767992">
      <w:pPr>
        <w:widowControl w:val="0"/>
        <w:ind w:left="720" w:hanging="720"/>
        <w:jc w:val="both"/>
        <w:rPr>
          <w:sz w:val="24"/>
        </w:rPr>
      </w:pPr>
      <w:r w:rsidRPr="006E6030">
        <w:rPr>
          <w:sz w:val="24"/>
        </w:rPr>
        <w:tab/>
      </w:r>
    </w:p>
    <w:p w14:paraId="53E273ED" w14:textId="77777777" w:rsidR="006465B3" w:rsidRPr="006E6030" w:rsidRDefault="006465B3">
      <w:pPr>
        <w:widowControl w:val="0"/>
        <w:ind w:left="720" w:hanging="720"/>
        <w:jc w:val="both"/>
        <w:rPr>
          <w:sz w:val="24"/>
        </w:rPr>
      </w:pPr>
    </w:p>
    <w:p w14:paraId="31E6686D" w14:textId="77777777" w:rsidR="00A81587" w:rsidRPr="006E6030" w:rsidRDefault="00767992">
      <w:pPr>
        <w:widowControl w:val="0"/>
        <w:ind w:left="3540" w:firstLine="708"/>
        <w:jc w:val="both"/>
        <w:rPr>
          <w:b/>
          <w:sz w:val="24"/>
        </w:rPr>
      </w:pPr>
      <w:r w:rsidRPr="006E6030">
        <w:rPr>
          <w:b/>
          <w:sz w:val="24"/>
        </w:rPr>
        <w:t>VII.</w:t>
      </w:r>
    </w:p>
    <w:p w14:paraId="6F40F6FC" w14:textId="77777777" w:rsidR="00A81587" w:rsidRPr="006E6030" w:rsidRDefault="00767992">
      <w:pPr>
        <w:keepNext/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Záruční doba</w:t>
      </w:r>
    </w:p>
    <w:p w14:paraId="2A501623" w14:textId="77777777" w:rsidR="00A81587" w:rsidRPr="006E6030" w:rsidRDefault="00A81587">
      <w:pPr>
        <w:keepNext/>
        <w:widowControl w:val="0"/>
        <w:jc w:val="center"/>
        <w:rPr>
          <w:b/>
          <w:sz w:val="16"/>
          <w:szCs w:val="16"/>
        </w:rPr>
      </w:pPr>
    </w:p>
    <w:p w14:paraId="5D6E0877" w14:textId="77777777" w:rsidR="00A81587" w:rsidRPr="006E6030" w:rsidRDefault="00767992">
      <w:pPr>
        <w:widowControl w:val="0"/>
        <w:ind w:left="720" w:hanging="720"/>
        <w:jc w:val="both"/>
        <w:rPr>
          <w:sz w:val="24"/>
        </w:rPr>
      </w:pPr>
      <w:r w:rsidRPr="006E6030">
        <w:rPr>
          <w:sz w:val="24"/>
        </w:rPr>
        <w:t>7.1</w:t>
      </w:r>
      <w:r w:rsidRPr="006E6030">
        <w:rPr>
          <w:sz w:val="24"/>
        </w:rPr>
        <w:tab/>
        <w:t xml:space="preserve">Zhotovitel zodpovídá za to, že </w:t>
      </w:r>
      <w:r w:rsidR="00AD3BF0" w:rsidRPr="006E6030">
        <w:rPr>
          <w:sz w:val="24"/>
        </w:rPr>
        <w:t>P</w:t>
      </w:r>
      <w:r w:rsidRPr="006E6030">
        <w:rPr>
          <w:sz w:val="24"/>
        </w:rPr>
        <w:t xml:space="preserve">ředmět smlouvy je </w:t>
      </w:r>
      <w:r w:rsidR="00287DEC" w:rsidRPr="006E6030">
        <w:rPr>
          <w:sz w:val="24"/>
        </w:rPr>
        <w:t xml:space="preserve">poskytnutý </w:t>
      </w:r>
      <w:r w:rsidRPr="006E6030">
        <w:rPr>
          <w:sz w:val="24"/>
        </w:rPr>
        <w:t xml:space="preserve">podle podmínek smlouvy, a že bude mít </w:t>
      </w:r>
      <w:r w:rsidR="00AD3BF0" w:rsidRPr="006E6030">
        <w:rPr>
          <w:sz w:val="24"/>
        </w:rPr>
        <w:t xml:space="preserve">min. </w:t>
      </w:r>
      <w:r w:rsidRPr="006E6030">
        <w:rPr>
          <w:sz w:val="24"/>
        </w:rPr>
        <w:t xml:space="preserve">vlastnosti dohodnuté v této smlouvě. </w:t>
      </w:r>
    </w:p>
    <w:p w14:paraId="6147AF92" w14:textId="77777777" w:rsidR="00A81587" w:rsidRPr="006E6030" w:rsidRDefault="00A81587">
      <w:pPr>
        <w:widowControl w:val="0"/>
        <w:jc w:val="both"/>
        <w:rPr>
          <w:sz w:val="16"/>
          <w:szCs w:val="16"/>
        </w:rPr>
      </w:pPr>
    </w:p>
    <w:p w14:paraId="162754ED" w14:textId="77777777" w:rsidR="00A81587" w:rsidRPr="006E6030" w:rsidRDefault="00767992">
      <w:pPr>
        <w:widowControl w:val="0"/>
        <w:numPr>
          <w:ilvl w:val="1"/>
          <w:numId w:val="3"/>
        </w:numPr>
        <w:jc w:val="both"/>
        <w:rPr>
          <w:sz w:val="24"/>
        </w:rPr>
      </w:pPr>
      <w:r w:rsidRPr="006E6030">
        <w:rPr>
          <w:sz w:val="24"/>
        </w:rPr>
        <w:t xml:space="preserve">Zhotovitel zodpovídá za vady, které má </w:t>
      </w:r>
      <w:r w:rsidR="00946234" w:rsidRPr="006E6030">
        <w:rPr>
          <w:sz w:val="24"/>
        </w:rPr>
        <w:t>D</w:t>
      </w:r>
      <w:r w:rsidR="00C33648" w:rsidRPr="006E6030">
        <w:rPr>
          <w:sz w:val="24"/>
        </w:rPr>
        <w:t>íl</w:t>
      </w:r>
      <w:r w:rsidRPr="006E6030">
        <w:rPr>
          <w:sz w:val="24"/>
        </w:rPr>
        <w:t>o v době jeho odevzdání objednateli.</w:t>
      </w:r>
    </w:p>
    <w:p w14:paraId="7DF1B640" w14:textId="77777777" w:rsidR="00A81587" w:rsidRPr="006E6030" w:rsidRDefault="00A81587">
      <w:pPr>
        <w:widowControl w:val="0"/>
        <w:jc w:val="both"/>
        <w:rPr>
          <w:sz w:val="16"/>
          <w:szCs w:val="16"/>
        </w:rPr>
      </w:pPr>
    </w:p>
    <w:p w14:paraId="3CE9B142" w14:textId="5B1716DA" w:rsidR="00A81587" w:rsidRPr="006E6030" w:rsidRDefault="00767992">
      <w:pPr>
        <w:widowControl w:val="0"/>
        <w:ind w:left="705" w:hanging="705"/>
        <w:jc w:val="both"/>
        <w:rPr>
          <w:sz w:val="24"/>
        </w:rPr>
      </w:pPr>
      <w:r w:rsidRPr="006E6030">
        <w:rPr>
          <w:sz w:val="24"/>
        </w:rPr>
        <w:lastRenderedPageBreak/>
        <w:t>7.3</w:t>
      </w:r>
      <w:r w:rsidRPr="006E6030">
        <w:rPr>
          <w:sz w:val="24"/>
        </w:rPr>
        <w:tab/>
        <w:t xml:space="preserve">Drobné vady a nedodělky, nebránící provozu budou sepsány v zápise o předání </w:t>
      </w:r>
      <w:r w:rsidR="00DE62A3">
        <w:rPr>
          <w:sz w:val="24"/>
        </w:rPr>
        <w:br/>
      </w:r>
      <w:r w:rsidRPr="006E6030">
        <w:rPr>
          <w:sz w:val="24"/>
        </w:rPr>
        <w:t xml:space="preserve">a převzetí </w:t>
      </w:r>
      <w:r w:rsidR="00946234" w:rsidRPr="006E6030">
        <w:rPr>
          <w:sz w:val="24"/>
        </w:rPr>
        <w:t>D</w:t>
      </w:r>
      <w:r w:rsidRPr="006E6030">
        <w:rPr>
          <w:sz w:val="24"/>
        </w:rPr>
        <w:t>íla a objednatelem bude stanoven přiměřený termín k jejich odstranění. Pokud zhotovitel ve stanoveném termínu drobné vady a nedodělky neodstraní, objednateli vznikne právo uplatňovat na zhotoviteli smluvní pokuty dle článku IX. této smlouvy.</w:t>
      </w:r>
    </w:p>
    <w:p w14:paraId="6C41FC21" w14:textId="77777777" w:rsidR="00A81587" w:rsidRPr="006E6030" w:rsidRDefault="00A81587">
      <w:pPr>
        <w:widowControl w:val="0"/>
        <w:ind w:left="705" w:hanging="705"/>
        <w:jc w:val="both"/>
        <w:rPr>
          <w:sz w:val="24"/>
        </w:rPr>
      </w:pPr>
    </w:p>
    <w:p w14:paraId="3A725EF2" w14:textId="77777777" w:rsidR="00A81587" w:rsidRPr="006E6030" w:rsidRDefault="00767992">
      <w:pPr>
        <w:widowControl w:val="0"/>
        <w:ind w:left="705" w:hanging="705"/>
        <w:jc w:val="both"/>
        <w:rPr>
          <w:sz w:val="24"/>
        </w:rPr>
      </w:pPr>
      <w:r w:rsidRPr="006E6030">
        <w:rPr>
          <w:sz w:val="24"/>
        </w:rPr>
        <w:t>7.4</w:t>
      </w:r>
      <w:r w:rsidRPr="006E6030">
        <w:rPr>
          <w:sz w:val="24"/>
        </w:rPr>
        <w:tab/>
        <w:t xml:space="preserve">Strany sjednávají záruku za jakost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íla. Zhotovitel přejímá závazek, že </w:t>
      </w:r>
      <w:r w:rsidR="005C7D10" w:rsidRPr="006E6030">
        <w:rPr>
          <w:sz w:val="24"/>
        </w:rPr>
        <w:t>D</w:t>
      </w:r>
      <w:r w:rsidRPr="006E6030">
        <w:rPr>
          <w:sz w:val="24"/>
        </w:rPr>
        <w:t xml:space="preserve">ílo bude </w:t>
      </w:r>
      <w:r w:rsidRPr="006E6030">
        <w:rPr>
          <w:sz w:val="24"/>
        </w:rPr>
        <w:br/>
        <w:t xml:space="preserve">po záruční dobu bezvadně způsobilé pro jeho obvyklé užívání, bude mít po záruční dobu obvyklé vlastnosti a bude po záruční dobu vyhovovat všem právním předpisům včetně ČSN, které se na </w:t>
      </w:r>
      <w:r w:rsidR="005C7D10" w:rsidRPr="006E6030">
        <w:rPr>
          <w:sz w:val="24"/>
        </w:rPr>
        <w:t>D</w:t>
      </w:r>
      <w:r w:rsidRPr="006E6030">
        <w:rPr>
          <w:sz w:val="24"/>
        </w:rPr>
        <w:t xml:space="preserve">ílo vztahují ke dni započetí běhu záruční doby. </w:t>
      </w:r>
    </w:p>
    <w:p w14:paraId="50B1458D" w14:textId="77777777" w:rsidR="00A81587" w:rsidRPr="006E6030" w:rsidRDefault="00A81587">
      <w:pPr>
        <w:widowControl w:val="0"/>
        <w:jc w:val="both"/>
        <w:rPr>
          <w:sz w:val="16"/>
          <w:szCs w:val="16"/>
        </w:rPr>
      </w:pPr>
    </w:p>
    <w:p w14:paraId="3BC611AF" w14:textId="30479135" w:rsidR="00A81587" w:rsidRPr="00B57030" w:rsidRDefault="00767992">
      <w:pPr>
        <w:ind w:left="709" w:hanging="709"/>
        <w:jc w:val="both"/>
        <w:rPr>
          <w:sz w:val="24"/>
          <w:szCs w:val="24"/>
        </w:rPr>
      </w:pPr>
      <w:r w:rsidRPr="006E6030">
        <w:rPr>
          <w:sz w:val="24"/>
        </w:rPr>
        <w:t>7.5</w:t>
      </w:r>
      <w:r w:rsidRPr="006E6030">
        <w:rPr>
          <w:sz w:val="24"/>
        </w:rPr>
        <w:tab/>
        <w:t xml:space="preserve">Nároky z vad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a záruční doba se řídí ustanoveními Občanského zákoníku. </w:t>
      </w:r>
      <w:r w:rsidR="00DE62A3">
        <w:rPr>
          <w:sz w:val="24"/>
        </w:rPr>
        <w:br/>
      </w:r>
      <w:r w:rsidRPr="006E6030">
        <w:rPr>
          <w:sz w:val="24"/>
        </w:rPr>
        <w:t xml:space="preserve">Na předaný předmět </w:t>
      </w:r>
      <w:r w:rsidR="00AD3BF0" w:rsidRPr="006E6030">
        <w:rPr>
          <w:sz w:val="24"/>
        </w:rPr>
        <w:t>D</w:t>
      </w:r>
      <w:r w:rsidRPr="006E6030">
        <w:rPr>
          <w:sz w:val="24"/>
        </w:rPr>
        <w:t xml:space="preserve">íla (jeho předanou část) poskytuje zhotovitel objednateli záruku na </w:t>
      </w:r>
      <w:r w:rsidRPr="006E6030">
        <w:rPr>
          <w:sz w:val="24"/>
          <w:szCs w:val="24"/>
        </w:rPr>
        <w:t xml:space="preserve">jakost </w:t>
      </w:r>
      <w:r w:rsidR="00946234" w:rsidRPr="006E6030">
        <w:rPr>
          <w:sz w:val="24"/>
          <w:szCs w:val="24"/>
        </w:rPr>
        <w:t>D</w:t>
      </w:r>
      <w:r w:rsidRPr="006E6030">
        <w:rPr>
          <w:sz w:val="24"/>
          <w:szCs w:val="24"/>
        </w:rPr>
        <w:t xml:space="preserve">íla. Záruční doba ve smyslu Občanského zákoníku se stanovuje v délce trvání </w:t>
      </w:r>
      <w:r w:rsidR="007D0F29" w:rsidRPr="00B57030">
        <w:rPr>
          <w:sz w:val="24"/>
        </w:rPr>
        <w:t>60</w:t>
      </w:r>
      <w:r w:rsidR="005F2C4B" w:rsidRPr="00B57030">
        <w:rPr>
          <w:sz w:val="24"/>
        </w:rPr>
        <w:t xml:space="preserve"> </w:t>
      </w:r>
      <w:r w:rsidRPr="00B57030">
        <w:rPr>
          <w:sz w:val="24"/>
          <w:szCs w:val="24"/>
        </w:rPr>
        <w:t>měsíců</w:t>
      </w:r>
      <w:r w:rsidR="007D0F29" w:rsidRPr="00B57030">
        <w:rPr>
          <w:sz w:val="24"/>
          <w:szCs w:val="24"/>
        </w:rPr>
        <w:t xml:space="preserve"> (mimo dodané bate</w:t>
      </w:r>
      <w:r w:rsidR="00843BB9" w:rsidRPr="00B57030">
        <w:rPr>
          <w:sz w:val="24"/>
          <w:szCs w:val="24"/>
        </w:rPr>
        <w:t>rie</w:t>
      </w:r>
      <w:r w:rsidR="007D0F29" w:rsidRPr="00B57030">
        <w:rPr>
          <w:sz w:val="24"/>
          <w:szCs w:val="24"/>
        </w:rPr>
        <w:t>)</w:t>
      </w:r>
      <w:r w:rsidRPr="00B57030">
        <w:t xml:space="preserve"> </w:t>
      </w:r>
      <w:r w:rsidRPr="00B57030">
        <w:rPr>
          <w:sz w:val="24"/>
          <w:szCs w:val="24"/>
        </w:rPr>
        <w:t xml:space="preserve">od konce </w:t>
      </w:r>
      <w:r w:rsidR="00DA2970">
        <w:rPr>
          <w:sz w:val="24"/>
          <w:szCs w:val="24"/>
        </w:rPr>
        <w:t xml:space="preserve">úspěšného </w:t>
      </w:r>
      <w:r w:rsidRPr="00B57030">
        <w:rPr>
          <w:sz w:val="24"/>
          <w:szCs w:val="24"/>
        </w:rPr>
        <w:t>zkušební</w:t>
      </w:r>
      <w:r w:rsidR="00653E4B" w:rsidRPr="00B57030">
        <w:rPr>
          <w:sz w:val="24"/>
          <w:szCs w:val="24"/>
        </w:rPr>
        <w:t xml:space="preserve">ho provozu, který bude v délce </w:t>
      </w:r>
      <w:r w:rsidR="00550422" w:rsidRPr="00B57030">
        <w:rPr>
          <w:sz w:val="24"/>
          <w:szCs w:val="24"/>
        </w:rPr>
        <w:t>1</w:t>
      </w:r>
      <w:r w:rsidRPr="00B57030">
        <w:rPr>
          <w:sz w:val="24"/>
          <w:szCs w:val="24"/>
        </w:rPr>
        <w:t xml:space="preserve"> měsíc</w:t>
      </w:r>
      <w:r w:rsidR="00550422" w:rsidRPr="00B57030">
        <w:rPr>
          <w:sz w:val="24"/>
          <w:szCs w:val="24"/>
        </w:rPr>
        <w:t>e</w:t>
      </w:r>
      <w:r w:rsidR="006935D3" w:rsidRPr="00B57030">
        <w:rPr>
          <w:sz w:val="24"/>
          <w:szCs w:val="24"/>
        </w:rPr>
        <w:t xml:space="preserve"> od podpisu zápisu o předání a převzetí </w:t>
      </w:r>
      <w:r w:rsidR="00946234" w:rsidRPr="00B57030">
        <w:rPr>
          <w:sz w:val="24"/>
          <w:szCs w:val="24"/>
        </w:rPr>
        <w:t>D</w:t>
      </w:r>
      <w:r w:rsidR="006935D3" w:rsidRPr="00B57030">
        <w:rPr>
          <w:sz w:val="24"/>
          <w:szCs w:val="24"/>
        </w:rPr>
        <w:t xml:space="preserve">íla </w:t>
      </w:r>
      <w:r w:rsidR="006935D3" w:rsidRPr="00B57030">
        <w:rPr>
          <w:sz w:val="24"/>
        </w:rPr>
        <w:t xml:space="preserve">objednatelem </w:t>
      </w:r>
      <w:r w:rsidR="00DE62A3" w:rsidRPr="00B57030">
        <w:rPr>
          <w:sz w:val="24"/>
        </w:rPr>
        <w:br/>
      </w:r>
      <w:r w:rsidR="006935D3" w:rsidRPr="00B57030">
        <w:rPr>
          <w:sz w:val="24"/>
        </w:rPr>
        <w:t>bez jakýchkoliv vad a nedodělků</w:t>
      </w:r>
      <w:r w:rsidRPr="00B57030">
        <w:rPr>
          <w:sz w:val="24"/>
          <w:szCs w:val="24"/>
        </w:rPr>
        <w:t>.</w:t>
      </w:r>
    </w:p>
    <w:p w14:paraId="38A129C9" w14:textId="77777777" w:rsidR="00A81587" w:rsidRPr="006E6030" w:rsidRDefault="00A81587">
      <w:pPr>
        <w:widowControl w:val="0"/>
        <w:ind w:left="709" w:hanging="709"/>
        <w:jc w:val="both"/>
        <w:rPr>
          <w:sz w:val="24"/>
          <w:szCs w:val="24"/>
        </w:rPr>
      </w:pPr>
    </w:p>
    <w:p w14:paraId="19CCDB3D" w14:textId="77777777" w:rsidR="00A81587" w:rsidRPr="006E6030" w:rsidRDefault="001405AE">
      <w:pPr>
        <w:widowControl w:val="0"/>
        <w:numPr>
          <w:ilvl w:val="1"/>
          <w:numId w:val="6"/>
        </w:numPr>
        <w:tabs>
          <w:tab w:val="left" w:pos="-2977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 </w:t>
      </w:r>
      <w:r w:rsidR="00767992" w:rsidRPr="006E6030">
        <w:rPr>
          <w:sz w:val="24"/>
        </w:rPr>
        <w:t xml:space="preserve">Vady </w:t>
      </w:r>
      <w:r w:rsidR="00AD3BF0" w:rsidRPr="006E6030">
        <w:rPr>
          <w:sz w:val="24"/>
        </w:rPr>
        <w:t>D</w:t>
      </w:r>
      <w:r w:rsidR="00767992" w:rsidRPr="006E6030">
        <w:rPr>
          <w:sz w:val="24"/>
        </w:rPr>
        <w:t xml:space="preserve">íla, nebo jeho částí, na něž se vztahuje záruka za jakost </w:t>
      </w:r>
      <w:r w:rsidR="00AD3BF0" w:rsidRPr="006E6030">
        <w:rPr>
          <w:sz w:val="24"/>
        </w:rPr>
        <w:t>D</w:t>
      </w:r>
      <w:r w:rsidR="00767992" w:rsidRPr="006E6030">
        <w:rPr>
          <w:sz w:val="24"/>
        </w:rPr>
        <w:t xml:space="preserve">íla, oznámí písemně objednatel zhotoviteli bez zbytečného odkladu </w:t>
      </w:r>
      <w:r w:rsidR="00F102DE" w:rsidRPr="006E6030">
        <w:rPr>
          <w:sz w:val="24"/>
        </w:rPr>
        <w:t>poté</w:t>
      </w:r>
      <w:r w:rsidR="00767992" w:rsidRPr="006E6030">
        <w:rPr>
          <w:sz w:val="24"/>
        </w:rPr>
        <w:t xml:space="preserve">, kdy je zjistil. </w:t>
      </w:r>
    </w:p>
    <w:p w14:paraId="6303771E" w14:textId="77777777" w:rsidR="00A81587" w:rsidRPr="006E6030" w:rsidRDefault="00A81587">
      <w:pPr>
        <w:pStyle w:val="ListParagraph"/>
        <w:rPr>
          <w:sz w:val="24"/>
        </w:rPr>
      </w:pPr>
    </w:p>
    <w:p w14:paraId="16FDB070" w14:textId="43C7F864" w:rsidR="000D4F9D" w:rsidRPr="006E6030" w:rsidRDefault="00653E4B" w:rsidP="000D4F9D">
      <w:pPr>
        <w:widowControl w:val="0"/>
        <w:numPr>
          <w:ilvl w:val="1"/>
          <w:numId w:val="6"/>
        </w:numPr>
        <w:tabs>
          <w:tab w:val="left" w:pos="-2977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 </w:t>
      </w:r>
      <w:bookmarkStart w:id="4" w:name="_Hlk56695774"/>
      <w:r w:rsidR="00357DBF" w:rsidRPr="006E6030">
        <w:rPr>
          <w:sz w:val="24"/>
        </w:rPr>
        <w:t xml:space="preserve">Zhotovitel </w:t>
      </w:r>
      <w:r w:rsidR="000D4F9D" w:rsidRPr="006E6030">
        <w:rPr>
          <w:sz w:val="24"/>
        </w:rPr>
        <w:t xml:space="preserve">se zavazuje zahájit práce na odstranění vady </w:t>
      </w:r>
      <w:r w:rsidR="00AD3BF0" w:rsidRPr="006E6030">
        <w:rPr>
          <w:sz w:val="24"/>
        </w:rPr>
        <w:t>Díl</w:t>
      </w:r>
      <w:r w:rsidR="004E7C1F" w:rsidRPr="006E6030">
        <w:rPr>
          <w:sz w:val="24"/>
        </w:rPr>
        <w:t>a</w:t>
      </w:r>
      <w:r w:rsidR="00AD3BF0" w:rsidRPr="006E6030">
        <w:rPr>
          <w:sz w:val="24"/>
        </w:rPr>
        <w:t xml:space="preserve"> </w:t>
      </w:r>
      <w:r w:rsidR="000D4F9D" w:rsidRPr="006E6030">
        <w:rPr>
          <w:sz w:val="24"/>
        </w:rPr>
        <w:t xml:space="preserve">neprodleně po uplatnění oprávněné </w:t>
      </w:r>
      <w:r w:rsidR="00A23BB3" w:rsidRPr="006E6030">
        <w:rPr>
          <w:sz w:val="24"/>
        </w:rPr>
        <w:t xml:space="preserve">písemné </w:t>
      </w:r>
      <w:r w:rsidR="000D4F9D" w:rsidRPr="006E6030">
        <w:rPr>
          <w:sz w:val="24"/>
        </w:rPr>
        <w:t xml:space="preserve">reklamace </w:t>
      </w:r>
      <w:r w:rsidR="00A23BB3" w:rsidRPr="006E6030">
        <w:rPr>
          <w:sz w:val="24"/>
        </w:rPr>
        <w:t xml:space="preserve">(formou e-mailu) </w:t>
      </w:r>
      <w:r w:rsidR="000D4F9D" w:rsidRPr="006E6030">
        <w:rPr>
          <w:sz w:val="24"/>
        </w:rPr>
        <w:t xml:space="preserve">objednatelem, nejpozději však </w:t>
      </w:r>
      <w:r w:rsidR="00DE62A3">
        <w:rPr>
          <w:sz w:val="24"/>
        </w:rPr>
        <w:br/>
      </w:r>
      <w:r w:rsidR="000D4F9D" w:rsidRPr="006E6030">
        <w:rPr>
          <w:sz w:val="24"/>
        </w:rPr>
        <w:t>do 12 hodin od doručení reklamace</w:t>
      </w:r>
      <w:r w:rsidR="00D56110" w:rsidRPr="006E6030">
        <w:rPr>
          <w:sz w:val="24"/>
        </w:rPr>
        <w:t xml:space="preserve"> dodavateli</w:t>
      </w:r>
      <w:r w:rsidR="000D4F9D" w:rsidRPr="006E6030">
        <w:rPr>
          <w:sz w:val="24"/>
        </w:rPr>
        <w:t xml:space="preserve">. V případě, že vada </w:t>
      </w:r>
      <w:r w:rsidR="00AD3BF0" w:rsidRPr="006E6030">
        <w:rPr>
          <w:sz w:val="24"/>
        </w:rPr>
        <w:t xml:space="preserve">Díla </w:t>
      </w:r>
      <w:r w:rsidR="000D4F9D" w:rsidRPr="006E6030">
        <w:rPr>
          <w:sz w:val="24"/>
        </w:rPr>
        <w:t>brání provozu, zahájí dodavatel práce na odstranění vady nejpozději do 8 hod</w:t>
      </w:r>
      <w:r w:rsidR="006935D3" w:rsidRPr="006E6030">
        <w:rPr>
          <w:sz w:val="24"/>
        </w:rPr>
        <w:t>in</w:t>
      </w:r>
      <w:r w:rsidR="000D4F9D" w:rsidRPr="006E6030">
        <w:rPr>
          <w:sz w:val="24"/>
        </w:rPr>
        <w:t xml:space="preserve"> od nahlášení vady. Zahájením práce se rozumí </w:t>
      </w:r>
      <w:r w:rsidR="00AD3BF0" w:rsidRPr="006E6030">
        <w:rPr>
          <w:sz w:val="24"/>
        </w:rPr>
        <w:t xml:space="preserve">zahájení </w:t>
      </w:r>
      <w:r w:rsidR="000D4F9D" w:rsidRPr="006E6030">
        <w:rPr>
          <w:sz w:val="24"/>
        </w:rPr>
        <w:t>diagnostik</w:t>
      </w:r>
      <w:r w:rsidR="00AD3BF0" w:rsidRPr="006E6030">
        <w:rPr>
          <w:sz w:val="24"/>
        </w:rPr>
        <w:t>y</w:t>
      </w:r>
      <w:r w:rsidR="000D4F9D" w:rsidRPr="006E6030">
        <w:rPr>
          <w:sz w:val="24"/>
        </w:rPr>
        <w:t xml:space="preserve"> závady na místě </w:t>
      </w:r>
      <w:r w:rsidR="00AD3BF0" w:rsidRPr="006E6030">
        <w:rPr>
          <w:sz w:val="24"/>
        </w:rPr>
        <w:t>této závady</w:t>
      </w:r>
      <w:r w:rsidR="000D4F9D" w:rsidRPr="006E6030">
        <w:rPr>
          <w:sz w:val="24"/>
        </w:rPr>
        <w:t xml:space="preserve">, </w:t>
      </w:r>
      <w:r w:rsidR="00DE62A3">
        <w:rPr>
          <w:sz w:val="24"/>
        </w:rPr>
        <w:br/>
      </w:r>
      <w:r w:rsidR="000D4F9D" w:rsidRPr="006E6030">
        <w:rPr>
          <w:sz w:val="24"/>
        </w:rPr>
        <w:t>tzn. na adrese objednatele, vyjma případů</w:t>
      </w:r>
      <w:r w:rsidR="006935D3" w:rsidRPr="006E6030">
        <w:rPr>
          <w:sz w:val="24"/>
        </w:rPr>
        <w:t>,</w:t>
      </w:r>
      <w:r w:rsidR="000D4F9D" w:rsidRPr="006E6030">
        <w:rPr>
          <w:sz w:val="24"/>
        </w:rPr>
        <w:t xml:space="preserve"> kdy bude vada </w:t>
      </w:r>
      <w:r w:rsidR="00AD3BF0" w:rsidRPr="006E6030">
        <w:rPr>
          <w:sz w:val="24"/>
        </w:rPr>
        <w:t xml:space="preserve">Díla </w:t>
      </w:r>
      <w:r w:rsidR="000D4F9D" w:rsidRPr="006E6030">
        <w:rPr>
          <w:sz w:val="24"/>
        </w:rPr>
        <w:t xml:space="preserve">odstraněna v uvedeném termínu pomocí vzdáleného servisního přístupu. </w:t>
      </w:r>
      <w:r w:rsidR="00347963">
        <w:rPr>
          <w:sz w:val="24"/>
        </w:rPr>
        <w:t xml:space="preserve">Vada bude odstraněna nejpozději do 48 hodin od nahlášení vady, nebude-li dohodnuto jinak. </w:t>
      </w:r>
      <w:r w:rsidR="000D4F9D" w:rsidRPr="006E6030">
        <w:rPr>
          <w:sz w:val="24"/>
        </w:rPr>
        <w:t xml:space="preserve">V případě neopravitelných závad </w:t>
      </w:r>
      <w:r w:rsidR="00AD3BF0" w:rsidRPr="006E6030">
        <w:rPr>
          <w:sz w:val="24"/>
        </w:rPr>
        <w:t xml:space="preserve">Díla </w:t>
      </w:r>
      <w:r w:rsidR="000D4F9D" w:rsidRPr="006E6030">
        <w:rPr>
          <w:sz w:val="24"/>
        </w:rPr>
        <w:t xml:space="preserve">bude oprava provedena výměnou zařízení za </w:t>
      </w:r>
      <w:r w:rsidR="005D2B7D" w:rsidRPr="006E6030">
        <w:rPr>
          <w:sz w:val="24"/>
        </w:rPr>
        <w:t xml:space="preserve">stejný nebo objednatelem odsouhlasený ekvivalentní </w:t>
      </w:r>
      <w:r w:rsidR="000D4F9D" w:rsidRPr="006E6030">
        <w:rPr>
          <w:sz w:val="24"/>
        </w:rPr>
        <w:t>typ.</w:t>
      </w:r>
    </w:p>
    <w:bookmarkEnd w:id="4"/>
    <w:p w14:paraId="1D6679CD" w14:textId="77777777" w:rsidR="00A81587" w:rsidRPr="006E6030" w:rsidRDefault="00A81587">
      <w:pPr>
        <w:widowControl w:val="0"/>
        <w:ind w:left="709"/>
        <w:jc w:val="both"/>
        <w:rPr>
          <w:sz w:val="24"/>
        </w:rPr>
      </w:pPr>
    </w:p>
    <w:p w14:paraId="7F5B8164" w14:textId="6981C608" w:rsidR="00A81587" w:rsidRPr="006E6030" w:rsidRDefault="00653E4B">
      <w:pPr>
        <w:widowControl w:val="0"/>
        <w:numPr>
          <w:ilvl w:val="1"/>
          <w:numId w:val="6"/>
        </w:numPr>
        <w:tabs>
          <w:tab w:val="left" w:pos="-1985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</w:t>
      </w:r>
      <w:r w:rsidR="00BC60B9">
        <w:rPr>
          <w:sz w:val="24"/>
        </w:rPr>
        <w:t xml:space="preserve"> </w:t>
      </w:r>
      <w:r w:rsidR="00767992" w:rsidRPr="006E6030">
        <w:rPr>
          <w:sz w:val="24"/>
        </w:rPr>
        <w:t xml:space="preserve">Uplatněním nároků z vad </w:t>
      </w:r>
      <w:r w:rsidR="00946234" w:rsidRPr="006E6030">
        <w:rPr>
          <w:sz w:val="24"/>
        </w:rPr>
        <w:t>D</w:t>
      </w:r>
      <w:r w:rsidR="00767992" w:rsidRPr="006E6030">
        <w:rPr>
          <w:sz w:val="24"/>
        </w:rPr>
        <w:t xml:space="preserve">íla nejsou dotčeny nároky objednatele na náhradu škody </w:t>
      </w:r>
      <w:r w:rsidR="00767992" w:rsidRPr="006E6030">
        <w:rPr>
          <w:sz w:val="24"/>
        </w:rPr>
        <w:br/>
        <w:t>a smluvní pokuty.</w:t>
      </w:r>
    </w:p>
    <w:p w14:paraId="747FC3F3" w14:textId="77777777" w:rsidR="00A81587" w:rsidRPr="006E6030" w:rsidRDefault="00A81587">
      <w:pPr>
        <w:pStyle w:val="ListParagraph"/>
        <w:rPr>
          <w:sz w:val="24"/>
        </w:rPr>
      </w:pPr>
    </w:p>
    <w:p w14:paraId="648D2D66" w14:textId="77777777" w:rsidR="00A81587" w:rsidRPr="006E6030" w:rsidRDefault="006935D3">
      <w:pPr>
        <w:widowControl w:val="0"/>
        <w:numPr>
          <w:ilvl w:val="1"/>
          <w:numId w:val="6"/>
        </w:numPr>
        <w:tabs>
          <w:tab w:val="left" w:pos="-1985"/>
        </w:tabs>
        <w:ind w:left="709" w:hanging="709"/>
        <w:jc w:val="both"/>
        <w:rPr>
          <w:sz w:val="24"/>
        </w:rPr>
      </w:pPr>
      <w:r w:rsidRPr="006E6030">
        <w:rPr>
          <w:sz w:val="24"/>
        </w:rPr>
        <w:t xml:space="preserve">      </w:t>
      </w:r>
      <w:r w:rsidR="00767992" w:rsidRPr="006E6030">
        <w:rPr>
          <w:sz w:val="24"/>
        </w:rPr>
        <w:t xml:space="preserve">Případnou reklamaci vady </w:t>
      </w:r>
      <w:r w:rsidR="00AD3BF0" w:rsidRPr="006E6030">
        <w:rPr>
          <w:sz w:val="24"/>
        </w:rPr>
        <w:t>D</w:t>
      </w:r>
      <w:r w:rsidR="00767992" w:rsidRPr="006E6030">
        <w:rPr>
          <w:sz w:val="24"/>
        </w:rPr>
        <w:t xml:space="preserve">íla, pokud tak objednatel neučiní sám, </w:t>
      </w:r>
      <w:r w:rsidR="00AD3BF0" w:rsidRPr="006E6030">
        <w:rPr>
          <w:sz w:val="24"/>
        </w:rPr>
        <w:t xml:space="preserve">může </w:t>
      </w:r>
      <w:r w:rsidR="00767992" w:rsidRPr="006E6030">
        <w:rPr>
          <w:sz w:val="24"/>
        </w:rPr>
        <w:t>uplatn</w:t>
      </w:r>
      <w:r w:rsidR="00AD3BF0" w:rsidRPr="006E6030">
        <w:rPr>
          <w:sz w:val="24"/>
        </w:rPr>
        <w:t>it</w:t>
      </w:r>
      <w:r w:rsidR="00767992" w:rsidRPr="006E6030">
        <w:rPr>
          <w:sz w:val="24"/>
        </w:rPr>
        <w:t xml:space="preserve"> bezodkladně po jejím zjištění </w:t>
      </w:r>
      <w:r w:rsidR="00AD3BF0" w:rsidRPr="006E6030">
        <w:rPr>
          <w:sz w:val="24"/>
        </w:rPr>
        <w:t xml:space="preserve">také </w:t>
      </w:r>
      <w:r w:rsidR="00767992" w:rsidRPr="006E6030">
        <w:rPr>
          <w:sz w:val="24"/>
        </w:rPr>
        <w:t>budoucí provozovatel, kterého k tomu objednatel zplnomocní.</w:t>
      </w:r>
    </w:p>
    <w:p w14:paraId="17138018" w14:textId="77777777" w:rsidR="000D4F9D" w:rsidRPr="006E6030" w:rsidRDefault="000D4F9D" w:rsidP="00EA010F">
      <w:pPr>
        <w:pStyle w:val="ListParagraph"/>
        <w:ind w:hanging="708"/>
        <w:rPr>
          <w:sz w:val="24"/>
        </w:rPr>
      </w:pPr>
    </w:p>
    <w:p w14:paraId="3D2ECCC0" w14:textId="77777777" w:rsidR="007F2A61" w:rsidRDefault="00BC60B9" w:rsidP="00EA010F">
      <w:pPr>
        <w:widowControl w:val="0"/>
        <w:tabs>
          <w:tab w:val="left" w:pos="-1985"/>
        </w:tabs>
        <w:ind w:left="709" w:hanging="708"/>
        <w:jc w:val="both"/>
        <w:rPr>
          <w:sz w:val="24"/>
        </w:rPr>
      </w:pPr>
      <w:r>
        <w:rPr>
          <w:sz w:val="24"/>
        </w:rPr>
        <w:t>7.10</w:t>
      </w:r>
      <w:r>
        <w:rPr>
          <w:sz w:val="24"/>
        </w:rPr>
        <w:tab/>
      </w:r>
      <w:r w:rsidR="007F2A61" w:rsidRPr="00765678">
        <w:rPr>
          <w:sz w:val="24"/>
        </w:rPr>
        <w:t>Zhotovitel</w:t>
      </w:r>
      <w:r w:rsidR="007F2A61">
        <w:rPr>
          <w:sz w:val="24"/>
        </w:rPr>
        <w:t xml:space="preserve"> </w:t>
      </w:r>
      <w:r w:rsidR="007F2A61" w:rsidRPr="00765678">
        <w:rPr>
          <w:sz w:val="24"/>
        </w:rPr>
        <w:t>zaji</w:t>
      </w:r>
      <w:r w:rsidR="007F2A61">
        <w:rPr>
          <w:sz w:val="24"/>
        </w:rPr>
        <w:t xml:space="preserve">šťuje </w:t>
      </w:r>
      <w:r w:rsidR="007F2A61" w:rsidRPr="00765678">
        <w:rPr>
          <w:sz w:val="24"/>
        </w:rPr>
        <w:t>záruční</w:t>
      </w:r>
      <w:r w:rsidR="007F2A61">
        <w:rPr>
          <w:sz w:val="24"/>
        </w:rPr>
        <w:t xml:space="preserve"> </w:t>
      </w:r>
      <w:r w:rsidR="007F2A61" w:rsidRPr="00765678">
        <w:rPr>
          <w:sz w:val="24"/>
        </w:rPr>
        <w:t>servis a to včetně pravidelných zkoušek a revizních prohlídek (dle prováděcích předpisů zák. č. 239/2000 Sb., ve znění pozdějších předpisu (zákon o integrovaném záchranném systému) a to po dobu 5 let od předání a převzetí Díla. Po tuto dobu</w:t>
      </w:r>
      <w:r w:rsidR="007F2A61">
        <w:rPr>
          <w:sz w:val="24"/>
        </w:rPr>
        <w:t xml:space="preserve"> </w:t>
      </w:r>
      <w:r w:rsidR="007F2A61" w:rsidRPr="00765678">
        <w:rPr>
          <w:sz w:val="24"/>
        </w:rPr>
        <w:t>5 let zhotovitel garantuje dodání náhradních dílů za uvedené ceny dle přílohy č. 2 této smlouvy. Revizní zkoušky a prohlídky budou ukončeny revizní zprávou</w:t>
      </w:r>
      <w:r w:rsidR="007F2A61">
        <w:rPr>
          <w:sz w:val="24"/>
        </w:rPr>
        <w:t>.</w:t>
      </w:r>
    </w:p>
    <w:p w14:paraId="14CA1A6E" w14:textId="31861D25" w:rsidR="00A81587" w:rsidRPr="006E6030" w:rsidRDefault="00767992">
      <w:pPr>
        <w:widowControl w:val="0"/>
        <w:spacing w:before="120"/>
        <w:jc w:val="center"/>
        <w:rPr>
          <w:b/>
          <w:sz w:val="24"/>
        </w:rPr>
      </w:pPr>
      <w:r w:rsidRPr="006E6030">
        <w:rPr>
          <w:b/>
          <w:sz w:val="24"/>
        </w:rPr>
        <w:t>VIII.</w:t>
      </w:r>
    </w:p>
    <w:p w14:paraId="2864B452" w14:textId="77777777" w:rsidR="00A81587" w:rsidRPr="006E6030" w:rsidRDefault="00767992">
      <w:pPr>
        <w:keepNext/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Dodací a kvalitativní podmínky</w:t>
      </w:r>
    </w:p>
    <w:p w14:paraId="07E73A43" w14:textId="0A775B03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8.</w:t>
      </w:r>
      <w:r w:rsidR="006465B3">
        <w:rPr>
          <w:sz w:val="24"/>
        </w:rPr>
        <w:t>1</w:t>
      </w:r>
      <w:r w:rsidRPr="006E6030">
        <w:rPr>
          <w:sz w:val="24"/>
        </w:rPr>
        <w:tab/>
        <w:t xml:space="preserve">Zhotovitel má povinnost zjistit před započetím provádění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případné překážky, které </w:t>
      </w:r>
      <w:r w:rsidRPr="006E6030">
        <w:rPr>
          <w:sz w:val="24"/>
        </w:rPr>
        <w:lastRenderedPageBreak/>
        <w:t xml:space="preserve">by mohly znemožnit provedení </w:t>
      </w:r>
      <w:r w:rsidR="00AD3BF0" w:rsidRPr="006E6030">
        <w:rPr>
          <w:sz w:val="24"/>
        </w:rPr>
        <w:t>D</w:t>
      </w:r>
      <w:r w:rsidRPr="006E6030">
        <w:rPr>
          <w:sz w:val="24"/>
        </w:rPr>
        <w:t>íla</w:t>
      </w:r>
      <w:r w:rsidR="00AD3BF0" w:rsidRPr="006E6030">
        <w:rPr>
          <w:sz w:val="24"/>
        </w:rPr>
        <w:t>.</w:t>
      </w:r>
    </w:p>
    <w:p w14:paraId="4CB2D5E2" w14:textId="202D4DEC" w:rsidR="00A81587" w:rsidRPr="006E6030" w:rsidRDefault="00767992">
      <w:pPr>
        <w:widowControl w:val="0"/>
        <w:spacing w:before="120"/>
        <w:ind w:left="709" w:hanging="709"/>
        <w:jc w:val="both"/>
        <w:rPr>
          <w:sz w:val="24"/>
        </w:rPr>
      </w:pPr>
      <w:r w:rsidRPr="006E6030">
        <w:rPr>
          <w:sz w:val="24"/>
        </w:rPr>
        <w:t>8.</w:t>
      </w:r>
      <w:r w:rsidR="006465B3">
        <w:rPr>
          <w:sz w:val="24"/>
        </w:rPr>
        <w:t>2</w:t>
      </w:r>
      <w:r w:rsidRPr="006E6030">
        <w:rPr>
          <w:sz w:val="24"/>
        </w:rPr>
        <w:tab/>
        <w:t xml:space="preserve">Zhotovitel se zavazuje provádět </w:t>
      </w:r>
      <w:r w:rsidR="00AD3BF0" w:rsidRPr="006E6030">
        <w:rPr>
          <w:sz w:val="24"/>
        </w:rPr>
        <w:t>D</w:t>
      </w:r>
      <w:r w:rsidRPr="006E6030">
        <w:rPr>
          <w:sz w:val="24"/>
        </w:rPr>
        <w:t xml:space="preserve">ílo, které je předmětem této smlouvy včas a řádně, </w:t>
      </w:r>
      <w:r w:rsidR="00DE62A3">
        <w:rPr>
          <w:sz w:val="24"/>
        </w:rPr>
        <w:br/>
      </w:r>
      <w:r w:rsidRPr="006E6030">
        <w:rPr>
          <w:sz w:val="24"/>
        </w:rPr>
        <w:t>v souladu s ustanoveními právního řádu, příslušných ČSN, oborových norem a předpisů a schváleného projektu. Pokud by zhotovitel nedodržoval a nerespektoval platné předpisy a normy i přes upozornění objednatele, je toto jednání oprávněným důvodem pro jednostranné odstoupení od smlouvy ze strany objednatele.</w:t>
      </w:r>
    </w:p>
    <w:p w14:paraId="03C42C20" w14:textId="4B91B0B4" w:rsidR="00A81587" w:rsidRPr="006E6030" w:rsidRDefault="00767992">
      <w:pPr>
        <w:widowControl w:val="0"/>
        <w:spacing w:before="120"/>
        <w:ind w:left="709" w:hanging="709"/>
        <w:jc w:val="both"/>
        <w:rPr>
          <w:sz w:val="24"/>
        </w:rPr>
      </w:pPr>
      <w:r w:rsidRPr="006E6030">
        <w:rPr>
          <w:sz w:val="24"/>
        </w:rPr>
        <w:t>8.</w:t>
      </w:r>
      <w:r w:rsidR="006465B3">
        <w:rPr>
          <w:sz w:val="24"/>
        </w:rPr>
        <w:t>3</w:t>
      </w:r>
      <w:r w:rsidRPr="006E6030">
        <w:rPr>
          <w:sz w:val="24"/>
        </w:rPr>
        <w:tab/>
        <w:t>Zhotovitel může pověřit prove</w:t>
      </w:r>
      <w:r w:rsidR="00366A67" w:rsidRPr="006E6030">
        <w:rPr>
          <w:sz w:val="24"/>
        </w:rPr>
        <w:t xml:space="preserve">dením části </w:t>
      </w:r>
      <w:r w:rsidR="00AD3BF0" w:rsidRPr="006E6030">
        <w:rPr>
          <w:sz w:val="24"/>
        </w:rPr>
        <w:t>D</w:t>
      </w:r>
      <w:r w:rsidR="00366A67" w:rsidRPr="006E6030">
        <w:rPr>
          <w:sz w:val="24"/>
        </w:rPr>
        <w:t>íla jiné osoby (poddodavatele). Konečný seznam pod</w:t>
      </w:r>
      <w:r w:rsidRPr="006E6030">
        <w:rPr>
          <w:sz w:val="24"/>
        </w:rPr>
        <w:t xml:space="preserve">dodavatelů je uveden v příloze č. 1 této smlouvy. Jeho výlučná zodpovědnost vůči objednateli za koordinaci všech poddodavatelů a řádné provedení </w:t>
      </w:r>
      <w:r w:rsidR="00946234" w:rsidRPr="006E6030">
        <w:rPr>
          <w:sz w:val="24"/>
        </w:rPr>
        <w:t>D</w:t>
      </w:r>
      <w:r w:rsidRPr="006E6030">
        <w:rPr>
          <w:sz w:val="24"/>
        </w:rPr>
        <w:t>íla tím však není dotčena.</w:t>
      </w:r>
    </w:p>
    <w:p w14:paraId="17DD861E" w14:textId="18128A83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8.</w:t>
      </w:r>
      <w:r w:rsidR="006465B3">
        <w:rPr>
          <w:sz w:val="24"/>
        </w:rPr>
        <w:t>4</w:t>
      </w:r>
      <w:r w:rsidRPr="006E6030">
        <w:rPr>
          <w:sz w:val="24"/>
        </w:rPr>
        <w:tab/>
        <w:t xml:space="preserve">Objednatel je oprávněn kontrolovat provádění </w:t>
      </w:r>
      <w:r w:rsidR="00B552BD" w:rsidRPr="006E6030">
        <w:rPr>
          <w:sz w:val="24"/>
        </w:rPr>
        <w:t>D</w:t>
      </w:r>
      <w:r w:rsidRPr="006E6030">
        <w:rPr>
          <w:sz w:val="24"/>
        </w:rPr>
        <w:t xml:space="preserve">íla a zajišťovat při realizaci občasný </w:t>
      </w:r>
      <w:r w:rsidR="004B1D40" w:rsidRPr="006E6030">
        <w:rPr>
          <w:sz w:val="24"/>
        </w:rPr>
        <w:t>odborný</w:t>
      </w:r>
      <w:r w:rsidRPr="006E6030">
        <w:rPr>
          <w:sz w:val="24"/>
        </w:rPr>
        <w:t xml:space="preserve"> dozor a v jeho průběhu zejména </w:t>
      </w:r>
      <w:r w:rsidR="00EB309C">
        <w:rPr>
          <w:sz w:val="24"/>
        </w:rPr>
        <w:t>kontrolovat</w:t>
      </w:r>
      <w:r w:rsidRPr="006E6030">
        <w:rPr>
          <w:sz w:val="24"/>
        </w:rPr>
        <w:t xml:space="preserve">, zda práce jsou prováděny podle předané zadávací dokumentace, podle smluvních podmínek, technických norem </w:t>
      </w:r>
      <w:r w:rsidRPr="006E6030">
        <w:rPr>
          <w:sz w:val="24"/>
        </w:rPr>
        <w:br/>
        <w:t xml:space="preserve">a jiných právních předpisů a v souladu s rozhodnutími veřejnoprávních orgánů. Za tím účelem má přístup na </w:t>
      </w:r>
      <w:r w:rsidR="004B1D40" w:rsidRPr="006E6030">
        <w:rPr>
          <w:sz w:val="24"/>
        </w:rPr>
        <w:t xml:space="preserve">místo realizace </w:t>
      </w:r>
      <w:r w:rsidR="00946234" w:rsidRPr="006E6030">
        <w:rPr>
          <w:sz w:val="24"/>
        </w:rPr>
        <w:t>D</w:t>
      </w:r>
      <w:r w:rsidR="004B1D40" w:rsidRPr="006E6030">
        <w:rPr>
          <w:sz w:val="24"/>
        </w:rPr>
        <w:t>íla</w:t>
      </w:r>
      <w:r w:rsidRPr="006E6030">
        <w:rPr>
          <w:sz w:val="24"/>
        </w:rPr>
        <w:t xml:space="preserve">. Na nedostatky zjištěné v průběhu prací upozorní neprodleně zápisem a požádá o odstranění vad. Jestliže zhotovitel </w:t>
      </w:r>
      <w:r w:rsidR="00946234" w:rsidRPr="006E6030">
        <w:rPr>
          <w:sz w:val="24"/>
        </w:rPr>
        <w:t>D</w:t>
      </w:r>
      <w:r w:rsidRPr="006E6030">
        <w:rPr>
          <w:sz w:val="24"/>
        </w:rPr>
        <w:t>íla takovéto vady neodstraní v určené době a vadný postup zhotovitele by vedl nepochybně k podstatnému porušení smlouvy, je objednatel oprávněn od smlouvy odstoupit.</w:t>
      </w:r>
    </w:p>
    <w:p w14:paraId="286EF31C" w14:textId="4F24759D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8.</w:t>
      </w:r>
      <w:r w:rsidR="006465B3">
        <w:rPr>
          <w:sz w:val="24"/>
        </w:rPr>
        <w:t>5</w:t>
      </w:r>
      <w:r w:rsidRPr="006E6030">
        <w:rPr>
          <w:sz w:val="24"/>
        </w:rPr>
        <w:tab/>
        <w:t xml:space="preserve">Zhotovitel zodpovídá za čistotu a pořádek </w:t>
      </w:r>
      <w:r w:rsidR="004B1D40" w:rsidRPr="006E6030">
        <w:rPr>
          <w:sz w:val="24"/>
        </w:rPr>
        <w:t>v místě plnění</w:t>
      </w:r>
      <w:r w:rsidR="00AD3BF0" w:rsidRPr="006E6030">
        <w:rPr>
          <w:sz w:val="24"/>
        </w:rPr>
        <w:t xml:space="preserve"> Předmětu smlouvy</w:t>
      </w:r>
      <w:r w:rsidRPr="006E6030">
        <w:rPr>
          <w:sz w:val="24"/>
        </w:rPr>
        <w:t>. Zhotovitel odstraní na vlastní náklady odpady, které jsou výsledkem jeho činnosti.</w:t>
      </w:r>
    </w:p>
    <w:p w14:paraId="43713437" w14:textId="33E1B8AF" w:rsidR="00A81587" w:rsidRDefault="00A81587">
      <w:pPr>
        <w:widowControl w:val="0"/>
        <w:jc w:val="center"/>
        <w:rPr>
          <w:b/>
          <w:sz w:val="24"/>
        </w:rPr>
      </w:pPr>
    </w:p>
    <w:p w14:paraId="7576DF33" w14:textId="77777777" w:rsidR="006465B3" w:rsidRPr="006E6030" w:rsidRDefault="006465B3">
      <w:pPr>
        <w:widowControl w:val="0"/>
        <w:jc w:val="center"/>
        <w:rPr>
          <w:b/>
          <w:sz w:val="24"/>
        </w:rPr>
      </w:pPr>
    </w:p>
    <w:p w14:paraId="68ED00EA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IX.</w:t>
      </w:r>
    </w:p>
    <w:p w14:paraId="6748F02A" w14:textId="77777777" w:rsidR="00A81587" w:rsidRPr="006E6030" w:rsidRDefault="00767992">
      <w:pPr>
        <w:keepNext/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Smluvní pokuty</w:t>
      </w:r>
    </w:p>
    <w:p w14:paraId="74326F52" w14:textId="77777777" w:rsidR="00A81587" w:rsidRPr="006E6030" w:rsidRDefault="00A81587">
      <w:pPr>
        <w:widowControl w:val="0"/>
        <w:jc w:val="both"/>
        <w:rPr>
          <w:b/>
          <w:sz w:val="16"/>
          <w:szCs w:val="16"/>
        </w:rPr>
      </w:pPr>
    </w:p>
    <w:p w14:paraId="4DE5847D" w14:textId="77777777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9.1</w:t>
      </w:r>
      <w:r w:rsidRPr="006E6030">
        <w:rPr>
          <w:sz w:val="24"/>
        </w:rPr>
        <w:tab/>
        <w:t xml:space="preserve">Uplatněním či zaplacením </w:t>
      </w:r>
      <w:r w:rsidR="00A67AB9" w:rsidRPr="006E6030">
        <w:rPr>
          <w:sz w:val="24"/>
        </w:rPr>
        <w:t xml:space="preserve">jakékoli </w:t>
      </w:r>
      <w:r w:rsidRPr="006E6030">
        <w:rPr>
          <w:sz w:val="24"/>
        </w:rPr>
        <w:t>smluvní pokuty</w:t>
      </w:r>
      <w:r w:rsidR="00A67AB9" w:rsidRPr="006E6030">
        <w:rPr>
          <w:sz w:val="24"/>
        </w:rPr>
        <w:t xml:space="preserve"> dle této smlouvy</w:t>
      </w:r>
      <w:r w:rsidRPr="006E6030">
        <w:rPr>
          <w:sz w:val="24"/>
        </w:rPr>
        <w:t xml:space="preserve"> není dotčen případný nárok objednatele na náhradu škody. Právo na uplatnění smluvní pokuty vzniká bez ohledu na zavinění zhotovitele. Zaplacením smluvní pokuty nezanikne povinnost, k jejímuž zajištění byla smluvní pokuta sjednána.</w:t>
      </w:r>
    </w:p>
    <w:p w14:paraId="7918983B" w14:textId="7853FA7A" w:rsidR="00A81587" w:rsidRPr="006E6030" w:rsidRDefault="00767992">
      <w:pPr>
        <w:widowControl w:val="0"/>
        <w:spacing w:before="120"/>
        <w:ind w:left="720" w:hanging="720"/>
        <w:jc w:val="both"/>
        <w:rPr>
          <w:strike/>
          <w:sz w:val="24"/>
        </w:rPr>
      </w:pPr>
      <w:r w:rsidRPr="006E6030">
        <w:rPr>
          <w:sz w:val="24"/>
        </w:rPr>
        <w:t>9.2</w:t>
      </w:r>
      <w:r w:rsidRPr="006E6030">
        <w:rPr>
          <w:sz w:val="24"/>
        </w:rPr>
        <w:tab/>
      </w:r>
      <w:r w:rsidR="00EF4A36" w:rsidRPr="006E6030">
        <w:rPr>
          <w:sz w:val="24"/>
        </w:rPr>
        <w:t xml:space="preserve">Jestliže zhotovitel odevzdá dílo, uvedené v čl. III. po termínu, uvedeném v čl. IV., bodu 1., zaplatí smluvní pokutu ve výši 0,05 % z celkové ceny díla </w:t>
      </w:r>
      <w:r w:rsidR="00EB309C">
        <w:rPr>
          <w:sz w:val="24"/>
        </w:rPr>
        <w:t xml:space="preserve">bez DPH </w:t>
      </w:r>
      <w:r w:rsidR="00EF4A36" w:rsidRPr="006E6030">
        <w:rPr>
          <w:sz w:val="24"/>
        </w:rPr>
        <w:t>za každý den prodlení</w:t>
      </w:r>
      <w:r w:rsidRPr="006E6030">
        <w:rPr>
          <w:sz w:val="24"/>
        </w:rPr>
        <w:t>.</w:t>
      </w:r>
    </w:p>
    <w:p w14:paraId="048C6B8D" w14:textId="77777777" w:rsidR="00347963" w:rsidRDefault="00767992" w:rsidP="00347963">
      <w:pPr>
        <w:widowControl w:val="0"/>
        <w:spacing w:before="120"/>
        <w:ind w:left="720" w:hanging="720"/>
        <w:jc w:val="both"/>
        <w:rPr>
          <w:sz w:val="24"/>
          <w:szCs w:val="24"/>
        </w:rPr>
      </w:pPr>
      <w:r w:rsidRPr="006E6030">
        <w:rPr>
          <w:sz w:val="24"/>
        </w:rPr>
        <w:t>9.3</w:t>
      </w:r>
      <w:r w:rsidRPr="006E6030">
        <w:rPr>
          <w:sz w:val="24"/>
        </w:rPr>
        <w:tab/>
        <w:t>Zhotovitel se zavazuje uhradit objednateli na jeho výzvu smluvní pokutu za porušení povi</w:t>
      </w:r>
      <w:r w:rsidRPr="00347963">
        <w:rPr>
          <w:sz w:val="24"/>
          <w:szCs w:val="24"/>
        </w:rPr>
        <w:t xml:space="preserve">nnosti odstranit v zápise o předání a převzetí </w:t>
      </w:r>
      <w:r w:rsidR="00946234" w:rsidRPr="00347963">
        <w:rPr>
          <w:sz w:val="24"/>
          <w:szCs w:val="24"/>
        </w:rPr>
        <w:t>D</w:t>
      </w:r>
      <w:r w:rsidRPr="00347963">
        <w:rPr>
          <w:sz w:val="24"/>
          <w:szCs w:val="24"/>
        </w:rPr>
        <w:t xml:space="preserve">íla stanovené lhůtě drobné vady </w:t>
      </w:r>
      <w:r w:rsidR="00DE62A3" w:rsidRPr="00347963">
        <w:rPr>
          <w:sz w:val="24"/>
          <w:szCs w:val="24"/>
        </w:rPr>
        <w:br/>
      </w:r>
      <w:r w:rsidRPr="00347963">
        <w:rPr>
          <w:sz w:val="24"/>
          <w:szCs w:val="24"/>
        </w:rPr>
        <w:t>a nedodělky, a to ve výši 2.000 Kč, za každou vadu či nedodělek a den prodlení.</w:t>
      </w:r>
    </w:p>
    <w:p w14:paraId="6FCA34AF" w14:textId="51B171D2" w:rsidR="00347963" w:rsidRPr="00347963" w:rsidRDefault="00347963" w:rsidP="00347963">
      <w:pPr>
        <w:widowControl w:val="0"/>
        <w:spacing w:before="120"/>
        <w:ind w:left="720" w:hanging="720"/>
        <w:jc w:val="both"/>
        <w:rPr>
          <w:sz w:val="24"/>
          <w:szCs w:val="24"/>
        </w:rPr>
      </w:pPr>
      <w:r w:rsidRPr="00347963">
        <w:rPr>
          <w:sz w:val="24"/>
          <w:szCs w:val="24"/>
        </w:rPr>
        <w:t>9.4</w:t>
      </w:r>
      <w:r w:rsidRPr="00347963">
        <w:rPr>
          <w:sz w:val="24"/>
          <w:szCs w:val="24"/>
        </w:rPr>
        <w:tab/>
      </w:r>
      <w:bookmarkStart w:id="5" w:name="_Hlk56695754"/>
      <w:r w:rsidRPr="00347963">
        <w:rPr>
          <w:sz w:val="24"/>
          <w:szCs w:val="24"/>
        </w:rPr>
        <w:t>Pokud zhotovitel nezahájí odstranění vady v termínu uvedeném v čl. VII.</w:t>
      </w:r>
      <w:r w:rsidR="00DA2970">
        <w:rPr>
          <w:sz w:val="24"/>
          <w:szCs w:val="24"/>
        </w:rPr>
        <w:t>, bod</w:t>
      </w:r>
      <w:r w:rsidRPr="00347963">
        <w:rPr>
          <w:sz w:val="24"/>
          <w:szCs w:val="24"/>
        </w:rPr>
        <w:t xml:space="preserve"> 7</w:t>
      </w:r>
      <w:r w:rsidR="00DA2970">
        <w:rPr>
          <w:sz w:val="24"/>
          <w:szCs w:val="24"/>
        </w:rPr>
        <w:t xml:space="preserve"> této smlouvy</w:t>
      </w:r>
      <w:r w:rsidRPr="00347963">
        <w:rPr>
          <w:sz w:val="24"/>
          <w:szCs w:val="24"/>
        </w:rPr>
        <w:t xml:space="preserve"> nebo neodstraní vadu v termínu uvedeném v čl. VII.</w:t>
      </w:r>
      <w:r w:rsidR="00DA2970">
        <w:rPr>
          <w:sz w:val="24"/>
          <w:szCs w:val="24"/>
        </w:rPr>
        <w:t xml:space="preserve">, bod </w:t>
      </w:r>
      <w:r w:rsidRPr="00347963">
        <w:rPr>
          <w:sz w:val="24"/>
          <w:szCs w:val="24"/>
        </w:rPr>
        <w:t xml:space="preserve"> 7 </w:t>
      </w:r>
      <w:r w:rsidR="00DA2970">
        <w:rPr>
          <w:sz w:val="24"/>
          <w:szCs w:val="24"/>
        </w:rPr>
        <w:t xml:space="preserve">této smlouvy </w:t>
      </w:r>
      <w:r w:rsidRPr="00347963">
        <w:rPr>
          <w:sz w:val="24"/>
          <w:szCs w:val="24"/>
        </w:rPr>
        <w:t>nebo v dohodnutém termínu</w:t>
      </w:r>
      <w:r w:rsidR="00287133">
        <w:rPr>
          <w:sz w:val="24"/>
          <w:szCs w:val="24"/>
        </w:rPr>
        <w:t xml:space="preserve"> dle </w:t>
      </w:r>
      <w:r w:rsidR="00287133" w:rsidRPr="00347963">
        <w:rPr>
          <w:sz w:val="24"/>
          <w:szCs w:val="24"/>
        </w:rPr>
        <w:t>čl. VII.</w:t>
      </w:r>
      <w:r w:rsidR="00287133">
        <w:rPr>
          <w:sz w:val="24"/>
          <w:szCs w:val="24"/>
        </w:rPr>
        <w:t xml:space="preserve">, bod </w:t>
      </w:r>
      <w:r w:rsidR="00287133" w:rsidRPr="00347963">
        <w:rPr>
          <w:sz w:val="24"/>
          <w:szCs w:val="24"/>
        </w:rPr>
        <w:t xml:space="preserve"> 7 </w:t>
      </w:r>
      <w:r w:rsidR="00287133">
        <w:rPr>
          <w:sz w:val="24"/>
          <w:szCs w:val="24"/>
        </w:rPr>
        <w:t>této smlouvy</w:t>
      </w:r>
      <w:r w:rsidRPr="00347963">
        <w:rPr>
          <w:sz w:val="24"/>
          <w:szCs w:val="24"/>
        </w:rPr>
        <w:t>, zaplatí objednateli smluvní pokutu 1.000,- Kč za každ</w:t>
      </w:r>
      <w:r w:rsidR="006111D0">
        <w:rPr>
          <w:sz w:val="24"/>
          <w:szCs w:val="24"/>
        </w:rPr>
        <w:t>ou</w:t>
      </w:r>
      <w:r w:rsidRPr="00347963">
        <w:rPr>
          <w:sz w:val="24"/>
          <w:szCs w:val="24"/>
        </w:rPr>
        <w:t xml:space="preserve"> vadu, u n</w:t>
      </w:r>
      <w:r w:rsidR="006111D0">
        <w:rPr>
          <w:sz w:val="24"/>
          <w:szCs w:val="24"/>
        </w:rPr>
        <w:t>íž</w:t>
      </w:r>
      <w:r w:rsidRPr="00347963">
        <w:rPr>
          <w:sz w:val="24"/>
          <w:szCs w:val="24"/>
        </w:rPr>
        <w:t xml:space="preserve"> je v prodlení a za každý den prodlení.</w:t>
      </w:r>
    </w:p>
    <w:bookmarkEnd w:id="5"/>
    <w:p w14:paraId="552F4A68" w14:textId="42E1F2AB" w:rsidR="00A81587" w:rsidRPr="006E6030" w:rsidRDefault="00EF4A36" w:rsidP="00347963">
      <w:pPr>
        <w:widowControl w:val="0"/>
        <w:spacing w:before="120"/>
        <w:ind w:left="720" w:hanging="720"/>
        <w:jc w:val="both"/>
        <w:rPr>
          <w:sz w:val="24"/>
        </w:rPr>
      </w:pPr>
      <w:r w:rsidRPr="00347963">
        <w:rPr>
          <w:sz w:val="24"/>
          <w:szCs w:val="24"/>
        </w:rPr>
        <w:t>9.</w:t>
      </w:r>
      <w:r w:rsidR="00285BFF">
        <w:rPr>
          <w:sz w:val="24"/>
          <w:szCs w:val="24"/>
        </w:rPr>
        <w:t>5</w:t>
      </w:r>
      <w:r w:rsidRPr="00347963">
        <w:rPr>
          <w:sz w:val="24"/>
          <w:szCs w:val="24"/>
        </w:rPr>
        <w:tab/>
        <w:t xml:space="preserve">Pokud objednatel nedodrží termín splatnosti u </w:t>
      </w:r>
      <w:r w:rsidR="00BC72CD" w:rsidRPr="00347963">
        <w:rPr>
          <w:sz w:val="24"/>
          <w:szCs w:val="24"/>
        </w:rPr>
        <w:t>faktury</w:t>
      </w:r>
      <w:r w:rsidRPr="00347963">
        <w:rPr>
          <w:sz w:val="24"/>
          <w:szCs w:val="24"/>
        </w:rPr>
        <w:t>, bude povinen uhradit za každý den prodlení</w:t>
      </w:r>
      <w:r w:rsidRPr="006E6030">
        <w:rPr>
          <w:sz w:val="24"/>
        </w:rPr>
        <w:t xml:space="preserve"> částku ve výši 0,05 % z dlužné částky</w:t>
      </w:r>
      <w:r w:rsidR="00E22889">
        <w:rPr>
          <w:sz w:val="24"/>
        </w:rPr>
        <w:t xml:space="preserve"> vč. DPH</w:t>
      </w:r>
      <w:r w:rsidR="00767992" w:rsidRPr="006E6030">
        <w:rPr>
          <w:sz w:val="24"/>
        </w:rPr>
        <w:t>.</w:t>
      </w:r>
    </w:p>
    <w:p w14:paraId="12465226" w14:textId="0C2D68D5" w:rsidR="00EF4A36" w:rsidRPr="006E6030" w:rsidRDefault="00EF4A36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9.</w:t>
      </w:r>
      <w:r w:rsidR="00285BFF">
        <w:rPr>
          <w:sz w:val="24"/>
        </w:rPr>
        <w:t>6</w:t>
      </w:r>
      <w:r w:rsidRPr="006E6030">
        <w:rPr>
          <w:sz w:val="24"/>
        </w:rPr>
        <w:tab/>
        <w:t>Splatnost smluvních pokut se sjednává na 14 dní ode dne doručení jejich vyčíslení druhé smluvní straně.</w:t>
      </w:r>
    </w:p>
    <w:p w14:paraId="2ECA3188" w14:textId="77777777" w:rsidR="005D7A16" w:rsidRPr="006E6030" w:rsidRDefault="005D7A16">
      <w:pPr>
        <w:widowControl w:val="0"/>
        <w:spacing w:before="120"/>
        <w:jc w:val="center"/>
        <w:rPr>
          <w:sz w:val="24"/>
        </w:rPr>
      </w:pPr>
    </w:p>
    <w:p w14:paraId="1DDAEAF3" w14:textId="77777777" w:rsidR="00A81587" w:rsidRPr="006E6030" w:rsidRDefault="00767992">
      <w:pPr>
        <w:widowControl w:val="0"/>
        <w:spacing w:before="120"/>
        <w:jc w:val="center"/>
        <w:rPr>
          <w:b/>
          <w:sz w:val="24"/>
        </w:rPr>
      </w:pPr>
      <w:r w:rsidRPr="006E6030">
        <w:rPr>
          <w:b/>
          <w:sz w:val="24"/>
        </w:rPr>
        <w:lastRenderedPageBreak/>
        <w:t>X.</w:t>
      </w:r>
    </w:p>
    <w:p w14:paraId="72743D1F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Spolupůsobení objednatele a zhotovitele</w:t>
      </w:r>
    </w:p>
    <w:p w14:paraId="7059CE16" w14:textId="77777777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10.1</w:t>
      </w:r>
      <w:r w:rsidRPr="006E6030">
        <w:rPr>
          <w:sz w:val="24"/>
        </w:rPr>
        <w:tab/>
        <w:t xml:space="preserve">Zhotovitel je povinen dodržovat zásady bezpečnosti práce a ochrany zdraví </w:t>
      </w:r>
      <w:r w:rsidR="00DE62A3">
        <w:rPr>
          <w:sz w:val="24"/>
        </w:rPr>
        <w:br/>
      </w:r>
      <w:r w:rsidRPr="006E6030">
        <w:rPr>
          <w:sz w:val="24"/>
        </w:rPr>
        <w:t>na pracovišti (dále jen BOZP) stanovené platnou legislativou.</w:t>
      </w:r>
    </w:p>
    <w:p w14:paraId="40441DB3" w14:textId="77777777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10.2</w:t>
      </w:r>
      <w:r w:rsidRPr="006E6030">
        <w:rPr>
          <w:sz w:val="24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 Zhotovitel je povinen poskytnout požadované informace a dokumentaci zaměstnancům nebo zmocněncům CRR ČR, MMR, Ministerstva financí, Evropské komise, Evropského účetního dvora, Nejvyššího kontrolního úřadu, příslušného finančního úřadu a dalších oprávněných orgánů státní správy a vytvořit uvedeným orgánům podmínky k provedení kontroly předmětu </w:t>
      </w:r>
      <w:r w:rsidR="00946234" w:rsidRPr="006E6030">
        <w:rPr>
          <w:sz w:val="24"/>
        </w:rPr>
        <w:t>D</w:t>
      </w:r>
      <w:r w:rsidRPr="006E6030">
        <w:rPr>
          <w:sz w:val="24"/>
        </w:rPr>
        <w:t xml:space="preserve">íla </w:t>
      </w:r>
      <w:r w:rsidR="00DE62A3">
        <w:rPr>
          <w:sz w:val="24"/>
        </w:rPr>
        <w:br/>
      </w:r>
      <w:r w:rsidRPr="006E6030">
        <w:rPr>
          <w:sz w:val="24"/>
        </w:rPr>
        <w:t>a poskytnout jim součinnost.</w:t>
      </w:r>
    </w:p>
    <w:p w14:paraId="3D625E90" w14:textId="55572BDF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</w:rPr>
      </w:pPr>
      <w:r w:rsidRPr="006E6030">
        <w:rPr>
          <w:sz w:val="24"/>
        </w:rPr>
        <w:t>10.</w:t>
      </w:r>
      <w:r w:rsidR="00500A6C">
        <w:rPr>
          <w:sz w:val="24"/>
        </w:rPr>
        <w:t>3</w:t>
      </w:r>
      <w:r w:rsidRPr="006E6030">
        <w:rPr>
          <w:sz w:val="24"/>
        </w:rPr>
        <w:tab/>
        <w:t xml:space="preserve">Zhotovitel je oprávněn odstoupit od smlouvy o dílo pouze z důvodů stanovených v obecně závazných právních předpisech. </w:t>
      </w:r>
    </w:p>
    <w:p w14:paraId="01D2944E" w14:textId="77777777" w:rsidR="00A81587" w:rsidRPr="006E6030" w:rsidRDefault="00A81587">
      <w:pPr>
        <w:widowControl w:val="0"/>
        <w:spacing w:before="120"/>
        <w:ind w:left="720" w:hanging="720"/>
        <w:jc w:val="both"/>
        <w:rPr>
          <w:sz w:val="24"/>
        </w:rPr>
      </w:pPr>
    </w:p>
    <w:p w14:paraId="06902D96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XI.</w:t>
      </w:r>
    </w:p>
    <w:p w14:paraId="64317E47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Ostatní ujednání</w:t>
      </w:r>
    </w:p>
    <w:p w14:paraId="59C64FC2" w14:textId="77777777" w:rsidR="00A81587" w:rsidRPr="006E6030" w:rsidRDefault="00767992">
      <w:pPr>
        <w:widowControl w:val="0"/>
        <w:jc w:val="both"/>
        <w:rPr>
          <w:sz w:val="16"/>
          <w:szCs w:val="16"/>
        </w:rPr>
      </w:pPr>
      <w:r w:rsidRPr="006E6030">
        <w:rPr>
          <w:sz w:val="16"/>
          <w:szCs w:val="16"/>
        </w:rPr>
        <w:t xml:space="preserve"> </w:t>
      </w:r>
    </w:p>
    <w:p w14:paraId="27EEBE90" w14:textId="77777777" w:rsidR="00A81587" w:rsidRPr="006E6030" w:rsidRDefault="00767992">
      <w:pPr>
        <w:widowControl w:val="0"/>
        <w:ind w:left="705" w:hanging="705"/>
        <w:jc w:val="both"/>
        <w:rPr>
          <w:sz w:val="24"/>
          <w:szCs w:val="24"/>
        </w:rPr>
      </w:pPr>
      <w:r w:rsidRPr="006E6030">
        <w:rPr>
          <w:sz w:val="24"/>
        </w:rPr>
        <w:t xml:space="preserve">11.1 </w:t>
      </w:r>
      <w:r w:rsidRPr="006E6030">
        <w:rPr>
          <w:sz w:val="24"/>
        </w:rPr>
        <w:tab/>
        <w:t xml:space="preserve">Zhotovitel </w:t>
      </w:r>
      <w:r w:rsidRPr="006E6030">
        <w:rPr>
          <w:sz w:val="24"/>
          <w:szCs w:val="24"/>
        </w:rPr>
        <w:t xml:space="preserve">je povinen </w:t>
      </w:r>
      <w:r w:rsidR="0024133F" w:rsidRPr="006E6030">
        <w:rPr>
          <w:sz w:val="24"/>
          <w:szCs w:val="24"/>
        </w:rPr>
        <w:t xml:space="preserve">objednatele průběžně informovat o </w:t>
      </w:r>
      <w:r w:rsidRPr="006E6030">
        <w:rPr>
          <w:sz w:val="24"/>
          <w:szCs w:val="24"/>
        </w:rPr>
        <w:t xml:space="preserve">pracích, které provádí, dále </w:t>
      </w:r>
      <w:r w:rsidR="00DE62A3">
        <w:rPr>
          <w:sz w:val="24"/>
          <w:szCs w:val="24"/>
        </w:rPr>
        <w:br/>
      </w:r>
      <w:r w:rsidRPr="006E6030">
        <w:rPr>
          <w:sz w:val="24"/>
          <w:szCs w:val="24"/>
        </w:rPr>
        <w:t xml:space="preserve">o časovém postupu prací, jejich jakosti, zdůvodnění odchylek prováděných prací </w:t>
      </w:r>
      <w:r w:rsidR="00DE62A3">
        <w:rPr>
          <w:sz w:val="24"/>
          <w:szCs w:val="24"/>
        </w:rPr>
        <w:br/>
      </w:r>
      <w:r w:rsidRPr="006E6030">
        <w:rPr>
          <w:sz w:val="24"/>
          <w:szCs w:val="24"/>
        </w:rPr>
        <w:t xml:space="preserve">od projektové dokumentace, </w:t>
      </w:r>
      <w:r w:rsidR="0024133F" w:rsidRPr="006E6030">
        <w:rPr>
          <w:sz w:val="24"/>
          <w:szCs w:val="24"/>
        </w:rPr>
        <w:t xml:space="preserve">o </w:t>
      </w:r>
      <w:r w:rsidRPr="006E6030">
        <w:rPr>
          <w:sz w:val="24"/>
          <w:szCs w:val="24"/>
        </w:rPr>
        <w:t>údaj</w:t>
      </w:r>
      <w:r w:rsidR="0024133F" w:rsidRPr="006E6030">
        <w:rPr>
          <w:sz w:val="24"/>
          <w:szCs w:val="24"/>
        </w:rPr>
        <w:t>ích</w:t>
      </w:r>
      <w:r w:rsidRPr="006E6030">
        <w:rPr>
          <w:sz w:val="24"/>
          <w:szCs w:val="24"/>
        </w:rPr>
        <w:t xml:space="preserve"> důležit</w:t>
      </w:r>
      <w:r w:rsidR="0024133F" w:rsidRPr="006E6030">
        <w:rPr>
          <w:sz w:val="24"/>
          <w:szCs w:val="24"/>
        </w:rPr>
        <w:t>ých</w:t>
      </w:r>
      <w:r w:rsidRPr="006E6030">
        <w:rPr>
          <w:sz w:val="24"/>
          <w:szCs w:val="24"/>
        </w:rPr>
        <w:t xml:space="preserve"> pro posouzení hospodárnosti prací </w:t>
      </w:r>
      <w:r w:rsidR="00DE62A3">
        <w:rPr>
          <w:sz w:val="24"/>
          <w:szCs w:val="24"/>
        </w:rPr>
        <w:br/>
      </w:r>
      <w:r w:rsidRPr="006E6030">
        <w:rPr>
          <w:sz w:val="24"/>
          <w:szCs w:val="24"/>
        </w:rPr>
        <w:t>a údaj</w:t>
      </w:r>
      <w:r w:rsidR="0024133F" w:rsidRPr="006E6030">
        <w:rPr>
          <w:sz w:val="24"/>
          <w:szCs w:val="24"/>
        </w:rPr>
        <w:t>ích</w:t>
      </w:r>
      <w:r w:rsidRPr="006E6030">
        <w:rPr>
          <w:sz w:val="24"/>
          <w:szCs w:val="24"/>
        </w:rPr>
        <w:t xml:space="preserve"> nutn</w:t>
      </w:r>
      <w:r w:rsidR="0024133F" w:rsidRPr="006E6030">
        <w:rPr>
          <w:sz w:val="24"/>
          <w:szCs w:val="24"/>
        </w:rPr>
        <w:t>ých</w:t>
      </w:r>
      <w:r w:rsidRPr="006E6030">
        <w:rPr>
          <w:sz w:val="24"/>
          <w:szCs w:val="24"/>
        </w:rPr>
        <w:t xml:space="preserve"> pro posouzení prací orgány státní správy.</w:t>
      </w:r>
    </w:p>
    <w:p w14:paraId="0D11622C" w14:textId="77777777" w:rsidR="00A81587" w:rsidRPr="006E6030" w:rsidRDefault="00A81587">
      <w:pPr>
        <w:widowControl w:val="0"/>
        <w:ind w:left="705" w:hanging="705"/>
        <w:jc w:val="both"/>
        <w:rPr>
          <w:sz w:val="24"/>
        </w:rPr>
      </w:pPr>
    </w:p>
    <w:p w14:paraId="6EEFECE0" w14:textId="77777777" w:rsidR="00A81587" w:rsidRPr="006E6030" w:rsidRDefault="00767992">
      <w:pPr>
        <w:widowControl w:val="0"/>
        <w:ind w:left="705" w:hanging="705"/>
        <w:jc w:val="both"/>
        <w:rPr>
          <w:sz w:val="24"/>
          <w:szCs w:val="24"/>
        </w:rPr>
      </w:pPr>
      <w:r w:rsidRPr="006E6030">
        <w:rPr>
          <w:sz w:val="24"/>
        </w:rPr>
        <w:t>11.</w:t>
      </w:r>
      <w:r w:rsidR="0024133F" w:rsidRPr="006E6030">
        <w:rPr>
          <w:sz w:val="24"/>
        </w:rPr>
        <w:t>2</w:t>
      </w:r>
      <w:r w:rsidRPr="006E6030">
        <w:rPr>
          <w:sz w:val="24"/>
        </w:rPr>
        <w:tab/>
      </w:r>
      <w:r w:rsidRPr="006E6030">
        <w:rPr>
          <w:sz w:val="24"/>
          <w:szCs w:val="24"/>
        </w:rPr>
        <w:t xml:space="preserve">Vlastníkem zhotovovaného </w:t>
      </w:r>
      <w:r w:rsidR="00946234" w:rsidRPr="006E6030">
        <w:rPr>
          <w:sz w:val="24"/>
          <w:szCs w:val="24"/>
        </w:rPr>
        <w:t>D</w:t>
      </w:r>
      <w:r w:rsidRPr="006E6030">
        <w:rPr>
          <w:sz w:val="24"/>
          <w:szCs w:val="24"/>
        </w:rPr>
        <w:t xml:space="preserve">íla je objednatel. Nebezpečí škody na něm až do jeho řádného ukončení a předání objednateli nese </w:t>
      </w:r>
      <w:r w:rsidRPr="006E6030">
        <w:rPr>
          <w:sz w:val="24"/>
        </w:rPr>
        <w:t>zhotovitel</w:t>
      </w:r>
      <w:r w:rsidRPr="006E6030">
        <w:rPr>
          <w:sz w:val="24"/>
          <w:szCs w:val="24"/>
        </w:rPr>
        <w:t>.</w:t>
      </w:r>
    </w:p>
    <w:p w14:paraId="055F44BD" w14:textId="77777777" w:rsidR="00A81587" w:rsidRPr="006E6030" w:rsidRDefault="00A81587">
      <w:pPr>
        <w:widowControl w:val="0"/>
        <w:ind w:left="705" w:hanging="705"/>
        <w:jc w:val="both"/>
        <w:rPr>
          <w:sz w:val="24"/>
          <w:szCs w:val="24"/>
        </w:rPr>
      </w:pPr>
    </w:p>
    <w:p w14:paraId="32DCC7C6" w14:textId="126B2967" w:rsidR="005F2C4B" w:rsidRPr="006E6030" w:rsidRDefault="0024133F" w:rsidP="005F2C4B">
      <w:pPr>
        <w:pStyle w:val="Default"/>
        <w:ind w:left="705" w:hanging="705"/>
        <w:jc w:val="both"/>
        <w:rPr>
          <w:rFonts w:ascii="Times New Roman" w:hAnsi="Times New Roman" w:cs="Times New Roman"/>
        </w:rPr>
      </w:pPr>
      <w:r w:rsidRPr="006E6030">
        <w:rPr>
          <w:rFonts w:ascii="Times New Roman" w:hAnsi="Times New Roman" w:cs="Times New Roman"/>
        </w:rPr>
        <w:t>11.3</w:t>
      </w:r>
      <w:r w:rsidR="00767992" w:rsidRPr="006E6030">
        <w:rPr>
          <w:rFonts w:ascii="Times New Roman" w:hAnsi="Times New Roman" w:cs="Times New Roman"/>
        </w:rPr>
        <w:tab/>
        <w:t xml:space="preserve">Zhotovitel je povinen </w:t>
      </w:r>
      <w:r w:rsidR="005F2C4B" w:rsidRPr="006E6030">
        <w:rPr>
          <w:rFonts w:ascii="Times New Roman" w:hAnsi="Times New Roman" w:cs="Times New Roman"/>
        </w:rPr>
        <w:t>uchovávat odpovídajícím způsobem v so</w:t>
      </w:r>
      <w:r w:rsidR="005F2C4B" w:rsidRPr="00BC60B9">
        <w:rPr>
          <w:rFonts w:ascii="Times New Roman" w:hAnsi="Times New Roman" w:cs="Times New Roman"/>
          <w:color w:val="auto"/>
        </w:rPr>
        <w:t xml:space="preserve">uladu se zákonem </w:t>
      </w:r>
      <w:r w:rsidR="00DE62A3" w:rsidRPr="00BC60B9">
        <w:rPr>
          <w:rFonts w:ascii="Times New Roman" w:hAnsi="Times New Roman" w:cs="Times New Roman"/>
          <w:color w:val="auto"/>
        </w:rPr>
        <w:br/>
      </w:r>
      <w:r w:rsidR="005F2C4B" w:rsidRPr="00BC60B9">
        <w:rPr>
          <w:rFonts w:ascii="Times New Roman" w:hAnsi="Times New Roman" w:cs="Times New Roman"/>
          <w:color w:val="auto"/>
        </w:rPr>
        <w:t>č. 499/2004 Sb., o archivnictví a spisové službě a o změně některých zákonů, ve znění pozdějších předpisů, a v souladu se zákonem č. 563/1991 Sb., o účetnictví, ve znění pozdějších předpisů, po dobu deseti let od finančního ukončení projektu,</w:t>
      </w:r>
      <w:r w:rsidR="00BC72CD" w:rsidRPr="00BC60B9">
        <w:rPr>
          <w:rFonts w:ascii="Times New Roman" w:hAnsi="Times New Roman" w:cs="Times New Roman"/>
          <w:color w:val="auto"/>
        </w:rPr>
        <w:t xml:space="preserve"> a</w:t>
      </w:r>
      <w:r w:rsidR="005F2C4B" w:rsidRPr="00BC60B9">
        <w:rPr>
          <w:rFonts w:ascii="Times New Roman" w:hAnsi="Times New Roman" w:cs="Times New Roman"/>
          <w:color w:val="auto"/>
        </w:rPr>
        <w:t xml:space="preserve"> p</w:t>
      </w:r>
      <w:r w:rsidR="005F2C4B" w:rsidRPr="006E6030">
        <w:rPr>
          <w:rFonts w:ascii="Times New Roman" w:hAnsi="Times New Roman" w:cs="Times New Roman"/>
        </w:rPr>
        <w:t xml:space="preserve">o dobu 3 let dle čl. 140 a násl. NAŘÍZENÍ (EU) EVROPSKÉHO PARLAMENTU A RADY č. 1303/2013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1083/2006, veškeré originály dokladů, smlouvu vč. jejich dodatků a další originály dokumentů vztahující se k předmětu </w:t>
      </w:r>
      <w:r w:rsidR="00500A6C" w:rsidRPr="00287133">
        <w:rPr>
          <w:rFonts w:ascii="Times New Roman" w:hAnsi="Times New Roman" w:cs="Times New Roman"/>
        </w:rPr>
        <w:t>Díla</w:t>
      </w:r>
      <w:r w:rsidR="005F2C4B" w:rsidRPr="006E6030">
        <w:rPr>
          <w:rFonts w:ascii="Times New Roman" w:hAnsi="Times New Roman" w:cs="Times New Roman"/>
        </w:rPr>
        <w:t>, přičemž běh lhůty se začne počítat od 1.</w:t>
      </w:r>
      <w:r w:rsidR="00CC2216">
        <w:rPr>
          <w:rFonts w:ascii="Times New Roman" w:hAnsi="Times New Roman" w:cs="Times New Roman"/>
        </w:rPr>
        <w:t xml:space="preserve"> </w:t>
      </w:r>
      <w:r w:rsidR="005F2C4B" w:rsidRPr="006E6030">
        <w:rPr>
          <w:rFonts w:ascii="Times New Roman" w:hAnsi="Times New Roman" w:cs="Times New Roman"/>
        </w:rPr>
        <w:t xml:space="preserve">ledna následujícího kalendářního roku poté, kdy byla provedena poslední platba poskytovatele dotace na realizaci projektu. </w:t>
      </w:r>
    </w:p>
    <w:p w14:paraId="5AE8CAD9" w14:textId="77777777" w:rsidR="005F2C4B" w:rsidRPr="006E6030" w:rsidRDefault="005F2C4B" w:rsidP="005F2C4B">
      <w:pPr>
        <w:pStyle w:val="Default"/>
        <w:rPr>
          <w:rFonts w:ascii="Times New Roman" w:hAnsi="Times New Roman" w:cs="Times New Roman"/>
        </w:rPr>
      </w:pPr>
    </w:p>
    <w:p w14:paraId="2FBAD175" w14:textId="77777777" w:rsidR="00A81587" w:rsidRPr="006E6030" w:rsidRDefault="00767992">
      <w:pPr>
        <w:widowControl w:val="0"/>
        <w:ind w:left="705" w:hanging="705"/>
        <w:jc w:val="both"/>
        <w:rPr>
          <w:sz w:val="24"/>
          <w:szCs w:val="24"/>
        </w:rPr>
      </w:pPr>
      <w:r w:rsidRPr="006E6030">
        <w:rPr>
          <w:sz w:val="24"/>
          <w:szCs w:val="24"/>
        </w:rPr>
        <w:t>11.</w:t>
      </w:r>
      <w:r w:rsidR="0024133F" w:rsidRPr="006E6030">
        <w:rPr>
          <w:sz w:val="24"/>
          <w:szCs w:val="24"/>
        </w:rPr>
        <w:t>4</w:t>
      </w:r>
      <w:r w:rsidRPr="006E6030">
        <w:rPr>
          <w:sz w:val="24"/>
          <w:szCs w:val="24"/>
        </w:rPr>
        <w:t xml:space="preserve">. </w:t>
      </w:r>
      <w:r w:rsidR="0056748E" w:rsidRPr="006E6030">
        <w:rPr>
          <w:sz w:val="24"/>
          <w:szCs w:val="24"/>
        </w:rPr>
        <w:tab/>
      </w:r>
      <w:r w:rsidRPr="006E6030">
        <w:rPr>
          <w:sz w:val="24"/>
        </w:rPr>
        <w:t xml:space="preserve">Zhotovitel </w:t>
      </w:r>
      <w:r w:rsidRPr="006E6030">
        <w:rPr>
          <w:sz w:val="24"/>
          <w:szCs w:val="24"/>
        </w:rPr>
        <w:t>je povinen postupovat dle pokynů objednatele</w:t>
      </w:r>
      <w:r w:rsidR="00582AF4" w:rsidRPr="006E6030">
        <w:rPr>
          <w:sz w:val="24"/>
          <w:szCs w:val="24"/>
        </w:rPr>
        <w:t xml:space="preserve"> a plně v jeho zájmu</w:t>
      </w:r>
      <w:r w:rsidRPr="006E6030">
        <w:rPr>
          <w:sz w:val="24"/>
          <w:szCs w:val="24"/>
        </w:rPr>
        <w:t xml:space="preserve"> tak, </w:t>
      </w:r>
      <w:r w:rsidR="002A76FB">
        <w:rPr>
          <w:sz w:val="24"/>
          <w:szCs w:val="24"/>
        </w:rPr>
        <w:br/>
      </w:r>
      <w:r w:rsidRPr="006E6030">
        <w:rPr>
          <w:sz w:val="24"/>
          <w:szCs w:val="24"/>
        </w:rPr>
        <w:t>aby nebyly porušeny podmínky a pravidla poskytnutí dotace obsažené v Požadavcích správce Programu a rozhodnutí o přidělení či ustanovení smlouvy o poskytnutí dotace a dalších navazujících dokumentů.</w:t>
      </w:r>
      <w:r w:rsidR="007C7B33" w:rsidRPr="006E6030">
        <w:rPr>
          <w:sz w:val="24"/>
          <w:szCs w:val="24"/>
        </w:rPr>
        <w:t xml:space="preserve"> Zhotovitel je povinen se se zněním daných dokumentů seznámit.</w:t>
      </w:r>
    </w:p>
    <w:p w14:paraId="2D023B30" w14:textId="77777777" w:rsidR="00A81587" w:rsidRPr="006E6030" w:rsidRDefault="00A81587">
      <w:pPr>
        <w:widowControl w:val="0"/>
        <w:ind w:left="705" w:hanging="705"/>
        <w:jc w:val="both"/>
        <w:rPr>
          <w:color w:val="00B050"/>
          <w:sz w:val="24"/>
          <w:szCs w:val="24"/>
        </w:rPr>
      </w:pPr>
    </w:p>
    <w:p w14:paraId="49A5776E" w14:textId="10024689" w:rsidR="00A81587" w:rsidRDefault="00767992" w:rsidP="00562D4D">
      <w:pPr>
        <w:widowControl w:val="0"/>
        <w:ind w:left="705" w:hanging="705"/>
        <w:jc w:val="both"/>
        <w:rPr>
          <w:sz w:val="24"/>
          <w:szCs w:val="24"/>
        </w:rPr>
      </w:pPr>
      <w:r w:rsidRPr="006E6030">
        <w:rPr>
          <w:sz w:val="24"/>
          <w:szCs w:val="24"/>
        </w:rPr>
        <w:t>11.</w:t>
      </w:r>
      <w:r w:rsidR="00CD5EB7" w:rsidRPr="006E6030">
        <w:rPr>
          <w:sz w:val="24"/>
          <w:szCs w:val="24"/>
        </w:rPr>
        <w:t>5</w:t>
      </w:r>
      <w:r w:rsidRPr="006E6030">
        <w:rPr>
          <w:sz w:val="24"/>
          <w:szCs w:val="24"/>
        </w:rPr>
        <w:t xml:space="preserve">. </w:t>
      </w:r>
      <w:r w:rsidR="0056748E" w:rsidRPr="006E6030">
        <w:rPr>
          <w:sz w:val="24"/>
          <w:szCs w:val="24"/>
        </w:rPr>
        <w:tab/>
      </w:r>
      <w:r w:rsidRPr="006E6030">
        <w:rPr>
          <w:sz w:val="24"/>
        </w:rPr>
        <w:t xml:space="preserve">Zhotovitel </w:t>
      </w:r>
      <w:r w:rsidRPr="006E6030">
        <w:rPr>
          <w:sz w:val="24"/>
          <w:szCs w:val="24"/>
        </w:rPr>
        <w:t xml:space="preserve">je povinen všechny písemné zprávy, písemné výstupy a prezentace opatřit vizuální identitou projektů dle Pravidel pro provádění informačních a propagačních </w:t>
      </w:r>
      <w:r w:rsidR="00F102DE" w:rsidRPr="006E6030">
        <w:rPr>
          <w:sz w:val="24"/>
          <w:szCs w:val="24"/>
        </w:rPr>
        <w:t>opatření – Pravidel</w:t>
      </w:r>
      <w:r w:rsidR="002B6320" w:rsidRPr="006E6030">
        <w:rPr>
          <w:sz w:val="24"/>
          <w:szCs w:val="24"/>
        </w:rPr>
        <w:t xml:space="preserve"> publicity OPŽP</w:t>
      </w:r>
      <w:r w:rsidRPr="006E6030">
        <w:rPr>
          <w:sz w:val="24"/>
          <w:szCs w:val="24"/>
        </w:rPr>
        <w:t xml:space="preserve">. </w:t>
      </w:r>
      <w:r w:rsidRPr="006E6030">
        <w:rPr>
          <w:sz w:val="24"/>
        </w:rPr>
        <w:t xml:space="preserve">Zhotovitel </w:t>
      </w:r>
      <w:r w:rsidRPr="006E6030">
        <w:rPr>
          <w:sz w:val="24"/>
          <w:szCs w:val="24"/>
        </w:rPr>
        <w:t xml:space="preserve">je povinen zajistit, aby každý originální účetní doklad obsahoval informaci, že se jedná o projekt </w:t>
      </w:r>
      <w:r w:rsidR="005F2C4B" w:rsidRPr="006E6030">
        <w:rPr>
          <w:b/>
          <w:bCs/>
          <w:sz w:val="24"/>
          <w:szCs w:val="24"/>
        </w:rPr>
        <w:t>„</w:t>
      </w:r>
      <w:r w:rsidR="00CC2216" w:rsidRPr="00027FB7">
        <w:rPr>
          <w:b/>
          <w:bCs/>
          <w:sz w:val="24"/>
          <w:szCs w:val="24"/>
        </w:rPr>
        <w:t>Rozšíření varovného protipovodňového opatření pro město Nový Bor</w:t>
      </w:r>
      <w:r w:rsidR="005F2C4B" w:rsidRPr="00D75ED4">
        <w:rPr>
          <w:b/>
          <w:bCs/>
          <w:sz w:val="24"/>
          <w:szCs w:val="24"/>
        </w:rPr>
        <w:t xml:space="preserve">“, </w:t>
      </w:r>
      <w:r w:rsidR="005F2C4B" w:rsidRPr="006E6030">
        <w:rPr>
          <w:b/>
          <w:bCs/>
          <w:sz w:val="24"/>
          <w:szCs w:val="24"/>
        </w:rPr>
        <w:t xml:space="preserve">reg. č. projektu </w:t>
      </w:r>
      <w:r w:rsidR="009F44CD" w:rsidRPr="009F44CD">
        <w:rPr>
          <w:sz w:val="24"/>
          <w:szCs w:val="24"/>
        </w:rPr>
        <w:t xml:space="preserve">CZ.05.1.24/0.0/0.0/19_124/0010145 </w:t>
      </w:r>
      <w:r w:rsidRPr="009F44CD">
        <w:rPr>
          <w:sz w:val="24"/>
          <w:szCs w:val="24"/>
        </w:rPr>
        <w:t xml:space="preserve">a </w:t>
      </w:r>
      <w:r w:rsidRPr="006E6030">
        <w:rPr>
          <w:sz w:val="24"/>
          <w:szCs w:val="24"/>
        </w:rPr>
        <w:t xml:space="preserve">byl na něm výrazně a průkazně vyznačen název a identifikační číslo projektu dle vydaného rozhodnutí o poskytnutí dotace. Pravidla publicity obdrží </w:t>
      </w:r>
      <w:r w:rsidR="00EB309C">
        <w:rPr>
          <w:sz w:val="24"/>
          <w:szCs w:val="24"/>
        </w:rPr>
        <w:t>zhotovitel</w:t>
      </w:r>
      <w:r w:rsidR="001F6376" w:rsidRPr="006E6030">
        <w:rPr>
          <w:sz w:val="24"/>
          <w:szCs w:val="24"/>
        </w:rPr>
        <w:t xml:space="preserve"> na vyžádání</w:t>
      </w:r>
      <w:r w:rsidRPr="006E6030">
        <w:rPr>
          <w:sz w:val="24"/>
          <w:szCs w:val="24"/>
        </w:rPr>
        <w:t>.</w:t>
      </w:r>
    </w:p>
    <w:p w14:paraId="6BE38C60" w14:textId="77777777" w:rsidR="002A76FB" w:rsidRPr="006E6030" w:rsidRDefault="002A76FB" w:rsidP="00562D4D">
      <w:pPr>
        <w:widowControl w:val="0"/>
        <w:ind w:left="705" w:hanging="705"/>
        <w:jc w:val="both"/>
        <w:rPr>
          <w:sz w:val="24"/>
          <w:szCs w:val="24"/>
        </w:rPr>
      </w:pPr>
    </w:p>
    <w:p w14:paraId="138D41C7" w14:textId="77777777" w:rsidR="00A81587" w:rsidRPr="006E6030" w:rsidRDefault="00767992" w:rsidP="002A76FB">
      <w:pPr>
        <w:widowControl w:val="0"/>
        <w:ind w:left="709" w:hanging="851"/>
        <w:jc w:val="both"/>
        <w:rPr>
          <w:sz w:val="24"/>
          <w:szCs w:val="24"/>
        </w:rPr>
      </w:pPr>
      <w:r w:rsidRPr="006E6030">
        <w:rPr>
          <w:sz w:val="24"/>
          <w:szCs w:val="24"/>
        </w:rPr>
        <w:t xml:space="preserve"> 11.</w:t>
      </w:r>
      <w:r w:rsidR="00CD5EB7" w:rsidRPr="006E6030">
        <w:rPr>
          <w:sz w:val="24"/>
          <w:szCs w:val="24"/>
        </w:rPr>
        <w:t>6</w:t>
      </w:r>
      <w:r w:rsidRPr="006E6030">
        <w:rPr>
          <w:sz w:val="24"/>
          <w:szCs w:val="24"/>
        </w:rPr>
        <w:t xml:space="preserve">. </w:t>
      </w:r>
      <w:r w:rsidR="0056748E" w:rsidRPr="006E6030">
        <w:rPr>
          <w:sz w:val="24"/>
          <w:szCs w:val="24"/>
        </w:rPr>
        <w:tab/>
      </w:r>
      <w:r w:rsidRPr="006E6030">
        <w:rPr>
          <w:sz w:val="24"/>
          <w:szCs w:val="24"/>
        </w:rPr>
        <w:t xml:space="preserve">Jestliže objednatel ztratí nárok na dotaci, případně její část, nebo objednateli přestane být dotace dle smlouvy o dotaci vyplácena, a to v důsledku nedodržení termínu dokončení </w:t>
      </w:r>
      <w:r w:rsidR="00946234" w:rsidRPr="006E6030">
        <w:rPr>
          <w:sz w:val="24"/>
          <w:szCs w:val="24"/>
        </w:rPr>
        <w:t>D</w:t>
      </w:r>
      <w:r w:rsidRPr="006E6030">
        <w:rPr>
          <w:sz w:val="24"/>
          <w:szCs w:val="24"/>
        </w:rPr>
        <w:t>íla nebo porušení povinnosti prokazatelně na straně z</w:t>
      </w:r>
      <w:r w:rsidRPr="006E6030">
        <w:rPr>
          <w:sz w:val="24"/>
        </w:rPr>
        <w:t>hotovitele</w:t>
      </w:r>
      <w:r w:rsidRPr="006E6030">
        <w:rPr>
          <w:sz w:val="24"/>
          <w:szCs w:val="24"/>
        </w:rPr>
        <w:t xml:space="preserve">, zavazuje se </w:t>
      </w:r>
      <w:r w:rsidRPr="006E6030">
        <w:rPr>
          <w:sz w:val="24"/>
        </w:rPr>
        <w:t xml:space="preserve">zhotovitel </w:t>
      </w:r>
      <w:r w:rsidRPr="006E6030">
        <w:rPr>
          <w:sz w:val="24"/>
          <w:szCs w:val="24"/>
        </w:rPr>
        <w:t xml:space="preserve">uhradit objednateli smluvní pokutu minimálně ve výši finanční částky, </w:t>
      </w:r>
      <w:r w:rsidR="002A76FB">
        <w:rPr>
          <w:sz w:val="24"/>
          <w:szCs w:val="24"/>
        </w:rPr>
        <w:br/>
      </w:r>
      <w:r w:rsidR="000E5A26" w:rsidRPr="006E6030">
        <w:rPr>
          <w:sz w:val="24"/>
          <w:szCs w:val="24"/>
        </w:rPr>
        <w:t>na</w:t>
      </w:r>
      <w:r w:rsidRPr="006E6030">
        <w:rPr>
          <w:sz w:val="24"/>
          <w:szCs w:val="24"/>
        </w:rPr>
        <w:t xml:space="preserve"> kterou objednatel </w:t>
      </w:r>
      <w:r w:rsidR="000B2FC1" w:rsidRPr="006E6030">
        <w:rPr>
          <w:sz w:val="24"/>
          <w:szCs w:val="24"/>
        </w:rPr>
        <w:t xml:space="preserve">v důsledku jednání či opomenutí </w:t>
      </w:r>
      <w:r w:rsidRPr="006E6030">
        <w:rPr>
          <w:sz w:val="24"/>
          <w:szCs w:val="24"/>
        </w:rPr>
        <w:t>z</w:t>
      </w:r>
      <w:r w:rsidRPr="006E6030">
        <w:rPr>
          <w:sz w:val="24"/>
        </w:rPr>
        <w:t xml:space="preserve">hotovitele </w:t>
      </w:r>
      <w:r w:rsidR="000E5A26" w:rsidRPr="006E6030">
        <w:rPr>
          <w:sz w:val="24"/>
          <w:szCs w:val="24"/>
        </w:rPr>
        <w:t xml:space="preserve">ztratil nárok nebo kterou nezískal nebo kterou musel vracet </w:t>
      </w:r>
      <w:r w:rsidR="00643C31" w:rsidRPr="006E6030">
        <w:rPr>
          <w:sz w:val="24"/>
          <w:szCs w:val="24"/>
        </w:rPr>
        <w:t>nebo</w:t>
      </w:r>
      <w:r w:rsidR="000E5A26" w:rsidRPr="006E6030">
        <w:rPr>
          <w:sz w:val="24"/>
          <w:szCs w:val="24"/>
        </w:rPr>
        <w:t xml:space="preserve"> vynaložit.</w:t>
      </w:r>
    </w:p>
    <w:p w14:paraId="2D212F5C" w14:textId="77777777" w:rsidR="00A81587" w:rsidRPr="006E6030" w:rsidRDefault="00A81587">
      <w:pPr>
        <w:widowControl w:val="0"/>
        <w:ind w:left="705" w:hanging="705"/>
        <w:jc w:val="both"/>
      </w:pPr>
    </w:p>
    <w:p w14:paraId="6D229B82" w14:textId="77777777" w:rsidR="00A81587" w:rsidRPr="006E6030" w:rsidRDefault="00A81587">
      <w:pPr>
        <w:widowControl w:val="0"/>
        <w:ind w:left="705" w:hanging="705"/>
        <w:jc w:val="both"/>
        <w:rPr>
          <w:sz w:val="24"/>
          <w:szCs w:val="24"/>
        </w:rPr>
      </w:pPr>
    </w:p>
    <w:p w14:paraId="63B4C82E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XII.</w:t>
      </w:r>
    </w:p>
    <w:p w14:paraId="29707397" w14:textId="77777777" w:rsidR="00A81587" w:rsidRPr="006E6030" w:rsidRDefault="00767992">
      <w:pPr>
        <w:widowControl w:val="0"/>
        <w:jc w:val="center"/>
        <w:rPr>
          <w:b/>
          <w:sz w:val="24"/>
        </w:rPr>
      </w:pPr>
      <w:r w:rsidRPr="006E6030">
        <w:rPr>
          <w:b/>
          <w:sz w:val="24"/>
        </w:rPr>
        <w:t>Závěrečná ujednání</w:t>
      </w:r>
    </w:p>
    <w:p w14:paraId="5A0F2A64" w14:textId="77777777" w:rsidR="00A81587" w:rsidRPr="006E6030" w:rsidRDefault="00767992">
      <w:pPr>
        <w:widowControl w:val="0"/>
        <w:spacing w:before="120"/>
        <w:ind w:left="720" w:hanging="720"/>
        <w:jc w:val="both"/>
        <w:rPr>
          <w:sz w:val="24"/>
          <w:szCs w:val="24"/>
        </w:rPr>
      </w:pPr>
      <w:r w:rsidRPr="006E6030">
        <w:rPr>
          <w:sz w:val="24"/>
          <w:szCs w:val="24"/>
        </w:rPr>
        <w:t>1</w:t>
      </w:r>
      <w:r w:rsidR="00562D4D" w:rsidRPr="006E6030">
        <w:rPr>
          <w:sz w:val="24"/>
          <w:szCs w:val="24"/>
        </w:rPr>
        <w:t>2</w:t>
      </w:r>
      <w:r w:rsidRPr="006E6030">
        <w:rPr>
          <w:sz w:val="24"/>
          <w:szCs w:val="24"/>
        </w:rPr>
        <w:t>.1</w:t>
      </w:r>
      <w:r w:rsidRPr="006E6030">
        <w:rPr>
          <w:sz w:val="24"/>
          <w:szCs w:val="24"/>
        </w:rPr>
        <w:tab/>
      </w:r>
      <w:r w:rsidRPr="006E6030">
        <w:rPr>
          <w:sz w:val="24"/>
        </w:rPr>
        <w:t>Měnit nebo doplňovat text této smlouvy je možné jen formou písemných dodatků</w:t>
      </w:r>
      <w:r w:rsidR="00582AF4" w:rsidRPr="006E6030">
        <w:rPr>
          <w:sz w:val="24"/>
        </w:rPr>
        <w:t xml:space="preserve"> vzestupně očíslovaných a</w:t>
      </w:r>
      <w:r w:rsidRPr="006E6030">
        <w:rPr>
          <w:sz w:val="24"/>
        </w:rPr>
        <w:t xml:space="preserve"> řádně podepsan</w:t>
      </w:r>
      <w:r w:rsidR="002B6320" w:rsidRPr="006E6030">
        <w:rPr>
          <w:sz w:val="24"/>
        </w:rPr>
        <w:t>ých</w:t>
      </w:r>
      <w:r w:rsidRPr="006E6030">
        <w:rPr>
          <w:sz w:val="24"/>
        </w:rPr>
        <w:t xml:space="preserve"> oprávněnými zástupci smluvních stran.</w:t>
      </w:r>
    </w:p>
    <w:p w14:paraId="12DA238F" w14:textId="77777777" w:rsidR="00A81587" w:rsidRPr="006E6030" w:rsidRDefault="00562D4D">
      <w:pPr>
        <w:widowControl w:val="0"/>
        <w:spacing w:before="120"/>
        <w:ind w:left="720" w:hanging="720"/>
        <w:jc w:val="both"/>
        <w:rPr>
          <w:sz w:val="24"/>
          <w:szCs w:val="24"/>
        </w:rPr>
      </w:pPr>
      <w:r w:rsidRPr="006E6030">
        <w:rPr>
          <w:sz w:val="24"/>
          <w:szCs w:val="24"/>
        </w:rPr>
        <w:t>12</w:t>
      </w:r>
      <w:r w:rsidR="00767992" w:rsidRPr="006E6030">
        <w:rPr>
          <w:sz w:val="24"/>
          <w:szCs w:val="24"/>
        </w:rPr>
        <w:t>.2</w:t>
      </w:r>
      <w:r w:rsidR="00767992" w:rsidRPr="006E6030">
        <w:rPr>
          <w:sz w:val="24"/>
          <w:szCs w:val="24"/>
        </w:rPr>
        <w:tab/>
      </w:r>
      <w:r w:rsidR="00767992" w:rsidRPr="006E6030">
        <w:rPr>
          <w:sz w:val="24"/>
        </w:rPr>
        <w:t>Smlouva je vyhotovena v 5 stejnopisech, z nichž 3 obdrží objednatel a 2 zhotovitel</w:t>
      </w:r>
      <w:r w:rsidR="00767992" w:rsidRPr="006E6030">
        <w:rPr>
          <w:sz w:val="24"/>
          <w:szCs w:val="24"/>
        </w:rPr>
        <w:t>.</w:t>
      </w:r>
    </w:p>
    <w:p w14:paraId="5592E7A2" w14:textId="48B72DC4" w:rsidR="00A81587" w:rsidRPr="00027FB7" w:rsidRDefault="00562D4D">
      <w:pPr>
        <w:widowControl w:val="0"/>
        <w:spacing w:before="120"/>
        <w:ind w:left="720" w:hanging="720"/>
        <w:jc w:val="both"/>
        <w:rPr>
          <w:strike/>
          <w:sz w:val="24"/>
          <w:szCs w:val="24"/>
        </w:rPr>
      </w:pPr>
      <w:r w:rsidRPr="006E6030">
        <w:rPr>
          <w:sz w:val="24"/>
          <w:szCs w:val="24"/>
        </w:rPr>
        <w:t>12</w:t>
      </w:r>
      <w:r w:rsidR="00767992" w:rsidRPr="006E6030">
        <w:rPr>
          <w:sz w:val="24"/>
          <w:szCs w:val="24"/>
        </w:rPr>
        <w:t>.</w:t>
      </w:r>
      <w:r w:rsidR="00767992" w:rsidRPr="00D75ED4">
        <w:rPr>
          <w:sz w:val="24"/>
          <w:szCs w:val="24"/>
        </w:rPr>
        <w:t>3</w:t>
      </w:r>
      <w:r w:rsidR="00D75ED4">
        <w:rPr>
          <w:sz w:val="24"/>
          <w:szCs w:val="24"/>
        </w:rPr>
        <w:t xml:space="preserve">    </w:t>
      </w:r>
      <w:r w:rsidR="00CC2216" w:rsidRPr="00027FB7">
        <w:rPr>
          <w:sz w:val="24"/>
          <w:szCs w:val="24"/>
        </w:rPr>
        <w:t>Doložka dle § 41 zákona č. 128/2000Sb., o obcích, ve znění pozdějších předpisů: tato smlouva byla schválena Radou města Nový Bor usnesením č</w:t>
      </w:r>
      <w:r w:rsidR="00507905" w:rsidRPr="00027FB7">
        <w:rPr>
          <w:sz w:val="24"/>
          <w:szCs w:val="24"/>
        </w:rPr>
        <w:t>…………</w:t>
      </w:r>
      <w:r w:rsidR="00CC2216" w:rsidRPr="00027FB7">
        <w:rPr>
          <w:sz w:val="24"/>
          <w:szCs w:val="24"/>
        </w:rPr>
        <w:t xml:space="preserve"> ze dne</w:t>
      </w:r>
      <w:r w:rsidR="00507905" w:rsidRPr="00027FB7">
        <w:rPr>
          <w:sz w:val="24"/>
          <w:szCs w:val="24"/>
        </w:rPr>
        <w:t xml:space="preserve"> ……</w:t>
      </w:r>
    </w:p>
    <w:p w14:paraId="7FCD2503" w14:textId="77777777" w:rsidR="00A81587" w:rsidRPr="00D75ED4" w:rsidRDefault="00562D4D">
      <w:pPr>
        <w:widowControl w:val="0"/>
        <w:tabs>
          <w:tab w:val="left" w:pos="709"/>
        </w:tabs>
        <w:spacing w:before="120"/>
        <w:ind w:left="709" w:hanging="709"/>
        <w:jc w:val="both"/>
        <w:rPr>
          <w:sz w:val="24"/>
        </w:rPr>
      </w:pPr>
      <w:r w:rsidRPr="00D75ED4">
        <w:rPr>
          <w:sz w:val="24"/>
          <w:szCs w:val="24"/>
        </w:rPr>
        <w:t>12</w:t>
      </w:r>
      <w:r w:rsidR="00767992" w:rsidRPr="00D75ED4">
        <w:rPr>
          <w:sz w:val="24"/>
          <w:szCs w:val="24"/>
        </w:rPr>
        <w:t>.3</w:t>
      </w:r>
      <w:r w:rsidR="00767992" w:rsidRPr="00D75ED4">
        <w:rPr>
          <w:sz w:val="24"/>
          <w:szCs w:val="24"/>
        </w:rPr>
        <w:tab/>
      </w:r>
      <w:r w:rsidR="00767992" w:rsidRPr="00D75ED4">
        <w:rPr>
          <w:sz w:val="24"/>
        </w:rPr>
        <w:t>Tato smlouva nabývá platnosti dnem podpisu oběma smluvními stranami.</w:t>
      </w:r>
    </w:p>
    <w:p w14:paraId="7C11EB42" w14:textId="77777777" w:rsidR="0056748E" w:rsidRPr="00D75ED4" w:rsidRDefault="0056748E" w:rsidP="0056748E">
      <w:pPr>
        <w:widowControl w:val="0"/>
        <w:tabs>
          <w:tab w:val="left" w:pos="709"/>
        </w:tabs>
        <w:spacing w:before="120"/>
        <w:ind w:left="709" w:hanging="709"/>
        <w:jc w:val="both"/>
        <w:rPr>
          <w:sz w:val="24"/>
          <w:szCs w:val="24"/>
        </w:rPr>
      </w:pPr>
      <w:r w:rsidRPr="00D75ED4">
        <w:rPr>
          <w:sz w:val="24"/>
          <w:szCs w:val="24"/>
        </w:rPr>
        <w:t>12.4</w:t>
      </w:r>
      <w:r w:rsidRPr="00D75ED4">
        <w:rPr>
          <w:sz w:val="24"/>
          <w:szCs w:val="24"/>
        </w:rPr>
        <w:tab/>
        <w:t xml:space="preserve">Smluvní strany výslovně souhlasí s tím, aby tato smlouva byla uvedena v přehledu smluv vedeném Městem </w:t>
      </w:r>
      <w:r w:rsidR="00CC6053" w:rsidRPr="00D75ED4">
        <w:rPr>
          <w:sz w:val="24"/>
          <w:szCs w:val="24"/>
        </w:rPr>
        <w:t>Nový Bor</w:t>
      </w:r>
      <w:r w:rsidRPr="00D75ED4">
        <w:rPr>
          <w:sz w:val="24"/>
          <w:szCs w:val="24"/>
        </w:rPr>
        <w:t xml:space="preserve">, který obsahuje údaje o smluvních stranách, předmětu smlouvy, číselné označení smlouvy a datum jejího podpisu. Smluvní strany výslovně souhlasí, že tato smlouva může být bez jakéhokoliv omezení zveřejněna na oficiálních webových stránkách Města </w:t>
      </w:r>
      <w:r w:rsidR="00CC6053" w:rsidRPr="00D75ED4">
        <w:rPr>
          <w:sz w:val="24"/>
          <w:szCs w:val="24"/>
        </w:rPr>
        <w:t>Nový Bor</w:t>
      </w:r>
      <w:r w:rsidRPr="00D75ED4">
        <w:rPr>
          <w:sz w:val="24"/>
          <w:szCs w:val="24"/>
        </w:rPr>
        <w:t xml:space="preserve"> na síti internet (www.</w:t>
      </w:r>
      <w:r w:rsidR="00CC6053" w:rsidRPr="00D75ED4">
        <w:rPr>
          <w:sz w:val="24"/>
          <w:szCs w:val="24"/>
        </w:rPr>
        <w:t>novy-bor</w:t>
      </w:r>
      <w:r w:rsidRPr="00D75ED4">
        <w:rPr>
          <w:sz w:val="24"/>
          <w:szCs w:val="24"/>
        </w:rPr>
        <w:t>.cz), případně na externím úložišti dat k tomu určeném dle platné legislativy, a to včetně všech případných příloh a dodatků.</w:t>
      </w:r>
    </w:p>
    <w:p w14:paraId="567B36E4" w14:textId="77777777" w:rsidR="0056748E" w:rsidRPr="00D75ED4" w:rsidRDefault="0056748E" w:rsidP="006465B3">
      <w:pPr>
        <w:widowControl w:val="0"/>
        <w:spacing w:before="120"/>
        <w:ind w:left="709" w:hanging="709"/>
        <w:jc w:val="both"/>
        <w:rPr>
          <w:sz w:val="24"/>
          <w:szCs w:val="24"/>
        </w:rPr>
      </w:pPr>
      <w:r w:rsidRPr="00D75ED4">
        <w:rPr>
          <w:sz w:val="24"/>
          <w:szCs w:val="24"/>
        </w:rPr>
        <w:t>12.5</w:t>
      </w:r>
      <w:r w:rsidRPr="00D75ED4">
        <w:rPr>
          <w:sz w:val="24"/>
          <w:szCs w:val="24"/>
        </w:rPr>
        <w:tab/>
        <w:t xml:space="preserve">Smluvní strany prohlašují, že skutečnosti uvedené v této smlouvě nepovažují </w:t>
      </w:r>
      <w:r w:rsidR="002A76FB" w:rsidRPr="00D75ED4">
        <w:rPr>
          <w:sz w:val="24"/>
          <w:szCs w:val="24"/>
        </w:rPr>
        <w:br/>
      </w:r>
      <w:r w:rsidRPr="00D75ED4">
        <w:rPr>
          <w:sz w:val="24"/>
          <w:szCs w:val="24"/>
        </w:rPr>
        <w:t>za obchodní tajemství ve smyslu příslušných ustanovení právních předpisů a udělují svolení k jejich užití a zveřejnění bez stanovení jakýchkoliv dalších podmínek.</w:t>
      </w:r>
    </w:p>
    <w:p w14:paraId="2B5E8423" w14:textId="341C439A" w:rsidR="0056748E" w:rsidRPr="00D75ED4" w:rsidRDefault="0056748E" w:rsidP="006465B3">
      <w:pPr>
        <w:widowControl w:val="0"/>
        <w:spacing w:before="120"/>
        <w:ind w:left="720" w:hanging="720"/>
        <w:jc w:val="both"/>
        <w:rPr>
          <w:sz w:val="24"/>
          <w:szCs w:val="24"/>
        </w:rPr>
      </w:pPr>
      <w:r w:rsidRPr="00D75ED4">
        <w:rPr>
          <w:sz w:val="24"/>
          <w:szCs w:val="24"/>
        </w:rPr>
        <w:t>12.6</w:t>
      </w:r>
      <w:r w:rsidRPr="00D75ED4">
        <w:rPr>
          <w:sz w:val="24"/>
          <w:szCs w:val="24"/>
        </w:rPr>
        <w:tab/>
      </w:r>
      <w:r w:rsidR="00507905" w:rsidRPr="00027FB7">
        <w:rPr>
          <w:sz w:val="24"/>
          <w:szCs w:val="24"/>
        </w:rPr>
        <w:t>Účinnost této smlouvy nastává dnem zveřejnění v registru smluv dle zákona č. 340/2015 Sb., o zvláštních podmínkách účinnosti některých smluv, uveřejňování těchto smluv a o registru smluv (zákon o registru smluv). Zveřejnění smlouvy v registru smluv zajistí objednatel.</w:t>
      </w:r>
    </w:p>
    <w:p w14:paraId="640000F0" w14:textId="77777777" w:rsidR="00A81587" w:rsidRPr="00D75ED4" w:rsidRDefault="00562D4D" w:rsidP="006465B3">
      <w:pPr>
        <w:widowControl w:val="0"/>
        <w:spacing w:before="120"/>
        <w:ind w:left="709" w:hanging="720"/>
        <w:jc w:val="both"/>
        <w:rPr>
          <w:sz w:val="24"/>
        </w:rPr>
      </w:pPr>
      <w:r w:rsidRPr="00D75ED4">
        <w:rPr>
          <w:sz w:val="24"/>
          <w:szCs w:val="24"/>
        </w:rPr>
        <w:t>12</w:t>
      </w:r>
      <w:r w:rsidR="0056748E" w:rsidRPr="00D75ED4">
        <w:rPr>
          <w:sz w:val="24"/>
          <w:szCs w:val="24"/>
        </w:rPr>
        <w:t>.7</w:t>
      </w:r>
      <w:r w:rsidR="00767992" w:rsidRPr="00D75ED4">
        <w:rPr>
          <w:sz w:val="24"/>
          <w:szCs w:val="24"/>
        </w:rPr>
        <w:tab/>
      </w:r>
      <w:r w:rsidR="00767992" w:rsidRPr="00D75ED4">
        <w:rPr>
          <w:sz w:val="24"/>
        </w:rPr>
        <w:t>Obě smluvní strany se dohodly, že tento smluvní vztah se bude řídit ustanoveními Občanského zákoníku</w:t>
      </w:r>
      <w:r w:rsidR="00582AF4" w:rsidRPr="00D75ED4">
        <w:rPr>
          <w:sz w:val="24"/>
        </w:rPr>
        <w:t>,</w:t>
      </w:r>
      <w:r w:rsidR="00767992" w:rsidRPr="00D75ED4">
        <w:rPr>
          <w:sz w:val="24"/>
        </w:rPr>
        <w:t xml:space="preserve"> v platném znění.</w:t>
      </w:r>
    </w:p>
    <w:p w14:paraId="6F30E94D" w14:textId="77777777" w:rsidR="00A81587" w:rsidRPr="00D75ED4" w:rsidRDefault="00562D4D" w:rsidP="006465B3">
      <w:pPr>
        <w:widowControl w:val="0"/>
        <w:spacing w:before="120"/>
        <w:ind w:left="709" w:hanging="720"/>
        <w:jc w:val="both"/>
        <w:rPr>
          <w:sz w:val="24"/>
        </w:rPr>
      </w:pPr>
      <w:r w:rsidRPr="00D75ED4">
        <w:rPr>
          <w:sz w:val="24"/>
          <w:szCs w:val="24"/>
        </w:rPr>
        <w:t>12</w:t>
      </w:r>
      <w:r w:rsidR="0056748E" w:rsidRPr="00D75ED4">
        <w:rPr>
          <w:sz w:val="24"/>
          <w:szCs w:val="24"/>
        </w:rPr>
        <w:t>.8</w:t>
      </w:r>
      <w:r w:rsidR="00767992" w:rsidRPr="00D75ED4">
        <w:rPr>
          <w:sz w:val="24"/>
          <w:szCs w:val="24"/>
        </w:rPr>
        <w:t xml:space="preserve"> </w:t>
      </w:r>
      <w:r w:rsidR="00767992" w:rsidRPr="00D75ED4">
        <w:rPr>
          <w:sz w:val="24"/>
          <w:szCs w:val="24"/>
        </w:rPr>
        <w:tab/>
      </w:r>
      <w:r w:rsidR="00767992" w:rsidRPr="00D75ED4">
        <w:rPr>
          <w:sz w:val="24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42732150" w14:textId="1AE86ABC" w:rsidR="00507905" w:rsidRPr="00027FB7" w:rsidRDefault="00507905" w:rsidP="006465B3">
      <w:pPr>
        <w:spacing w:after="200"/>
        <w:ind w:left="720" w:hanging="720"/>
        <w:jc w:val="both"/>
        <w:rPr>
          <w:bCs/>
          <w:iCs/>
          <w:sz w:val="24"/>
        </w:rPr>
      </w:pPr>
      <w:r w:rsidRPr="00027FB7">
        <w:rPr>
          <w:sz w:val="24"/>
        </w:rPr>
        <w:lastRenderedPageBreak/>
        <w:t>12.9</w:t>
      </w:r>
      <w:r w:rsidRPr="00027FB7">
        <w:rPr>
          <w:sz w:val="24"/>
        </w:rPr>
        <w:tab/>
      </w:r>
      <w:r w:rsidRPr="00027FB7">
        <w:rPr>
          <w:bCs/>
          <w:iCs/>
          <w:sz w:val="24"/>
          <w:szCs w:val="24"/>
        </w:rPr>
        <w:t>Objednatel</w:t>
      </w:r>
      <w:r w:rsidRPr="00027FB7">
        <w:rPr>
          <w:bCs/>
          <w:iCs/>
          <w:sz w:val="24"/>
        </w:rPr>
        <w:t xml:space="preserve"> prohlašuje, že</w:t>
      </w:r>
      <w:r w:rsidR="00D75ED4">
        <w:rPr>
          <w:bCs/>
          <w:iCs/>
          <w:sz w:val="24"/>
        </w:rPr>
        <w:t xml:space="preserve"> dodávka</w:t>
      </w:r>
      <w:r w:rsidRPr="00027FB7">
        <w:rPr>
          <w:bCs/>
          <w:iCs/>
          <w:sz w:val="24"/>
        </w:rPr>
        <w:t xml:space="preserve">, kterou u Zhotovitele objednává, je určena pro hlavní </w:t>
      </w:r>
      <w:r w:rsidR="001315B3" w:rsidRPr="00027FB7">
        <w:rPr>
          <w:bCs/>
          <w:iCs/>
          <w:sz w:val="24"/>
        </w:rPr>
        <w:t xml:space="preserve">    </w:t>
      </w:r>
      <w:r w:rsidRPr="00027FB7">
        <w:rPr>
          <w:bCs/>
          <w:iCs/>
          <w:sz w:val="24"/>
        </w:rPr>
        <w:t>činnost obce, tj. pro veřejnou správu, nevztahuje se na ní režim § 92a Zákona o dani z přidané hodnoty a město Nový Bor pro tento obchodní případ není osobou povinnou k dani (tzn. nakupuje službu včetně DPH).</w:t>
      </w:r>
    </w:p>
    <w:p w14:paraId="55D1DB18" w14:textId="77777777" w:rsidR="001315B3" w:rsidRPr="00027FB7" w:rsidRDefault="001315B3" w:rsidP="001315B3">
      <w:pPr>
        <w:tabs>
          <w:tab w:val="left" w:pos="1191"/>
          <w:tab w:val="left" w:pos="1588"/>
          <w:tab w:val="right" w:pos="8751"/>
        </w:tabs>
        <w:suppressAutoHyphens/>
        <w:spacing w:after="120"/>
        <w:jc w:val="both"/>
        <w:rPr>
          <w:sz w:val="24"/>
          <w:szCs w:val="24"/>
        </w:rPr>
      </w:pPr>
      <w:r w:rsidRPr="00027FB7">
        <w:rPr>
          <w:sz w:val="24"/>
          <w:szCs w:val="24"/>
        </w:rPr>
        <w:t>12.10   Tato smlouva má následující přílohy, které jsou její nedílnou součástí:</w:t>
      </w:r>
    </w:p>
    <w:p w14:paraId="6ECF0A2C" w14:textId="77777777" w:rsidR="00507905" w:rsidRPr="00D75ED4" w:rsidRDefault="00507905">
      <w:pPr>
        <w:widowControl w:val="0"/>
        <w:spacing w:before="120"/>
        <w:ind w:left="720" w:hanging="720"/>
        <w:jc w:val="both"/>
        <w:rPr>
          <w:sz w:val="24"/>
          <w:szCs w:val="24"/>
        </w:rPr>
      </w:pPr>
    </w:p>
    <w:p w14:paraId="17C62DC0" w14:textId="1E4E41FF" w:rsidR="001315B3" w:rsidRPr="00287133" w:rsidRDefault="001315B3" w:rsidP="00D656D5">
      <w:pPr>
        <w:widowControl w:val="0"/>
        <w:jc w:val="both"/>
        <w:rPr>
          <w:i/>
          <w:iCs/>
          <w:sz w:val="24"/>
        </w:rPr>
      </w:pPr>
      <w:r w:rsidRPr="00D75ED4">
        <w:rPr>
          <w:sz w:val="24"/>
        </w:rPr>
        <w:t>Příloha č. 1 – Seznam poddodavatelů</w:t>
      </w:r>
      <w:r w:rsidR="00287133">
        <w:rPr>
          <w:sz w:val="24"/>
        </w:rPr>
        <w:t xml:space="preserve"> </w:t>
      </w:r>
      <w:bookmarkStart w:id="6" w:name="_Hlk57021721"/>
      <w:r w:rsidR="00287133" w:rsidRPr="00287133">
        <w:rPr>
          <w:i/>
          <w:iCs/>
          <w:sz w:val="24"/>
        </w:rPr>
        <w:t>– vyhotoví dodavatel podle odst. 3.3 tohoto návrhu smlouvy</w:t>
      </w:r>
    </w:p>
    <w:bookmarkEnd w:id="6"/>
    <w:p w14:paraId="28D5EAA7" w14:textId="616ED46B" w:rsidR="001315B3" w:rsidRPr="00D75ED4" w:rsidRDefault="001315B3" w:rsidP="00D656D5">
      <w:pPr>
        <w:widowControl w:val="0"/>
        <w:jc w:val="both"/>
        <w:rPr>
          <w:sz w:val="24"/>
          <w:szCs w:val="24"/>
        </w:rPr>
      </w:pPr>
      <w:r w:rsidRPr="00D75ED4">
        <w:rPr>
          <w:sz w:val="24"/>
        </w:rPr>
        <w:t xml:space="preserve">Příloha č. 2 – Položkový rozpočet (oceněný </w:t>
      </w:r>
      <w:r w:rsidRPr="00027FB7">
        <w:rPr>
          <w:sz w:val="24"/>
          <w:szCs w:val="24"/>
        </w:rPr>
        <w:t>soupis prací</w:t>
      </w:r>
      <w:r w:rsidRPr="00D75ED4">
        <w:rPr>
          <w:sz w:val="24"/>
          <w:szCs w:val="24"/>
        </w:rPr>
        <w:t>)</w:t>
      </w:r>
      <w:r w:rsidR="00287133">
        <w:rPr>
          <w:sz w:val="24"/>
          <w:szCs w:val="24"/>
        </w:rPr>
        <w:t xml:space="preserve"> </w:t>
      </w:r>
      <w:bookmarkStart w:id="7" w:name="_Hlk57021741"/>
      <w:r w:rsidR="00287133" w:rsidRPr="00287133">
        <w:rPr>
          <w:i/>
          <w:iCs/>
          <w:sz w:val="24"/>
          <w:szCs w:val="24"/>
        </w:rPr>
        <w:t>– vyhotoví dodavatel podle předlohy v příloze č. 3 Zadávací dokumentace pro danou část veřejné zakázky</w:t>
      </w:r>
      <w:bookmarkEnd w:id="7"/>
    </w:p>
    <w:p w14:paraId="3197E295" w14:textId="2BDE2BEE" w:rsidR="001315B3" w:rsidRPr="00287133" w:rsidRDefault="001315B3" w:rsidP="00D656D5">
      <w:pPr>
        <w:widowControl w:val="0"/>
        <w:jc w:val="both"/>
        <w:rPr>
          <w:i/>
          <w:iCs/>
          <w:sz w:val="24"/>
          <w:szCs w:val="24"/>
        </w:rPr>
      </w:pPr>
      <w:r w:rsidRPr="00D75ED4">
        <w:rPr>
          <w:sz w:val="24"/>
          <w:szCs w:val="24"/>
        </w:rPr>
        <w:t>Příloha č. 3 – Technická specifikace</w:t>
      </w:r>
      <w:r w:rsidR="00287133">
        <w:rPr>
          <w:sz w:val="24"/>
          <w:szCs w:val="24"/>
        </w:rPr>
        <w:t xml:space="preserve"> </w:t>
      </w:r>
      <w:r w:rsidR="00287133" w:rsidRPr="00287133">
        <w:rPr>
          <w:i/>
          <w:iCs/>
          <w:sz w:val="24"/>
          <w:szCs w:val="24"/>
        </w:rPr>
        <w:t xml:space="preserve">– </w:t>
      </w:r>
      <w:bookmarkStart w:id="8" w:name="_Hlk57272431"/>
      <w:r w:rsidR="00287133" w:rsidRPr="00287133">
        <w:rPr>
          <w:i/>
          <w:iCs/>
          <w:sz w:val="24"/>
          <w:szCs w:val="24"/>
        </w:rPr>
        <w:t>převezme dodavatel z přílohy č. 3 Zadávací dokumentace pro danou č</w:t>
      </w:r>
      <w:r w:rsidR="00894116">
        <w:rPr>
          <w:i/>
          <w:iCs/>
          <w:sz w:val="24"/>
          <w:szCs w:val="24"/>
        </w:rPr>
        <w:t>á</w:t>
      </w:r>
      <w:r w:rsidR="00287133" w:rsidRPr="00287133">
        <w:rPr>
          <w:i/>
          <w:iCs/>
          <w:sz w:val="24"/>
          <w:szCs w:val="24"/>
        </w:rPr>
        <w:t>st veřejné zakázky</w:t>
      </w:r>
      <w:r w:rsidR="00894116">
        <w:rPr>
          <w:i/>
          <w:iCs/>
          <w:sz w:val="24"/>
          <w:szCs w:val="24"/>
        </w:rPr>
        <w:t xml:space="preserve"> část 1.2</w:t>
      </w:r>
    </w:p>
    <w:bookmarkEnd w:id="8"/>
    <w:p w14:paraId="7E6B5E71" w14:textId="3F926132" w:rsidR="00894116" w:rsidRPr="00287133" w:rsidRDefault="001315B3" w:rsidP="00894116">
      <w:pPr>
        <w:widowControl w:val="0"/>
        <w:jc w:val="both"/>
        <w:rPr>
          <w:i/>
          <w:iCs/>
          <w:sz w:val="24"/>
          <w:szCs w:val="24"/>
        </w:rPr>
      </w:pPr>
      <w:r w:rsidRPr="00894116">
        <w:rPr>
          <w:sz w:val="24"/>
          <w:szCs w:val="24"/>
        </w:rPr>
        <w:t xml:space="preserve">Příloha č. 4 -  </w:t>
      </w:r>
      <w:r w:rsidR="00894116" w:rsidRPr="00894116">
        <w:rPr>
          <w:sz w:val="24"/>
          <w:szCs w:val="24"/>
        </w:rPr>
        <w:t xml:space="preserve">Technická zpráva - </w:t>
      </w:r>
      <w:r w:rsidR="00894116" w:rsidRPr="00894116">
        <w:rPr>
          <w:i/>
          <w:iCs/>
          <w:sz w:val="24"/>
          <w:szCs w:val="24"/>
        </w:rPr>
        <w:t>převezme</w:t>
      </w:r>
      <w:r w:rsidR="00894116" w:rsidRPr="00287133">
        <w:rPr>
          <w:i/>
          <w:iCs/>
          <w:sz w:val="24"/>
          <w:szCs w:val="24"/>
        </w:rPr>
        <w:t xml:space="preserve"> dodavatel z přílohy č. 3 Zadávací dokumentace pro danou č</w:t>
      </w:r>
      <w:r w:rsidR="00894116">
        <w:rPr>
          <w:i/>
          <w:iCs/>
          <w:sz w:val="24"/>
          <w:szCs w:val="24"/>
        </w:rPr>
        <w:t>á</w:t>
      </w:r>
      <w:r w:rsidR="00894116" w:rsidRPr="00287133">
        <w:rPr>
          <w:i/>
          <w:iCs/>
          <w:sz w:val="24"/>
          <w:szCs w:val="24"/>
        </w:rPr>
        <w:t>st veřejné zakázky</w:t>
      </w:r>
      <w:r w:rsidR="00894116">
        <w:rPr>
          <w:i/>
          <w:iCs/>
          <w:sz w:val="24"/>
          <w:szCs w:val="24"/>
        </w:rPr>
        <w:t xml:space="preserve"> část 1.1</w:t>
      </w:r>
    </w:p>
    <w:p w14:paraId="2ADC46C5" w14:textId="781302D1" w:rsidR="001315B3" w:rsidRPr="00287133" w:rsidRDefault="001315B3" w:rsidP="00D656D5">
      <w:pPr>
        <w:widowControl w:val="0"/>
        <w:jc w:val="both"/>
        <w:rPr>
          <w:rFonts w:ascii="Calibri" w:hAnsi="Calibri"/>
          <w:sz w:val="24"/>
          <w:szCs w:val="24"/>
          <w:highlight w:val="yellow"/>
        </w:rPr>
      </w:pPr>
    </w:p>
    <w:p w14:paraId="01576034" w14:textId="77777777" w:rsidR="005D7A16" w:rsidRPr="00D75ED4" w:rsidRDefault="005D7A16">
      <w:pPr>
        <w:widowControl w:val="0"/>
        <w:jc w:val="both"/>
        <w:rPr>
          <w:sz w:val="24"/>
        </w:rPr>
      </w:pPr>
    </w:p>
    <w:p w14:paraId="10126244" w14:textId="77777777" w:rsidR="005D7A16" w:rsidRDefault="005D7A16">
      <w:pPr>
        <w:widowControl w:val="0"/>
        <w:jc w:val="both"/>
        <w:rPr>
          <w:sz w:val="24"/>
        </w:rPr>
      </w:pPr>
    </w:p>
    <w:p w14:paraId="2C508719" w14:textId="77777777" w:rsidR="001315B3" w:rsidRPr="006E6030" w:rsidRDefault="001315B3">
      <w:pPr>
        <w:widowControl w:val="0"/>
        <w:jc w:val="both"/>
        <w:rPr>
          <w:sz w:val="24"/>
        </w:rPr>
      </w:pPr>
    </w:p>
    <w:p w14:paraId="285B987F" w14:textId="77777777" w:rsidR="005D7A16" w:rsidRPr="006E6030" w:rsidRDefault="005D7A16">
      <w:pPr>
        <w:widowControl w:val="0"/>
        <w:jc w:val="both"/>
        <w:rPr>
          <w:sz w:val="24"/>
        </w:rPr>
      </w:pPr>
    </w:p>
    <w:p w14:paraId="5CF60A21" w14:textId="77777777" w:rsidR="00A81587" w:rsidRPr="006E6030" w:rsidRDefault="002B6320">
      <w:pPr>
        <w:widowControl w:val="0"/>
        <w:jc w:val="both"/>
        <w:rPr>
          <w:sz w:val="24"/>
        </w:rPr>
      </w:pPr>
      <w:r w:rsidRPr="006E6030">
        <w:rPr>
          <w:sz w:val="24"/>
        </w:rPr>
        <w:t>V</w:t>
      </w:r>
      <w:r w:rsidR="006E6030" w:rsidRPr="006E6030">
        <w:rPr>
          <w:sz w:val="24"/>
        </w:rPr>
        <w:t> Novém Boru</w:t>
      </w:r>
      <w:r w:rsidR="00767992" w:rsidRPr="006E6030">
        <w:rPr>
          <w:sz w:val="24"/>
        </w:rPr>
        <w:t>, dne ........................</w:t>
      </w:r>
      <w:r w:rsidR="00562D4D" w:rsidRPr="006E6030">
        <w:rPr>
          <w:sz w:val="24"/>
        </w:rPr>
        <w:tab/>
      </w:r>
      <w:r w:rsidR="00767992" w:rsidRPr="006E6030">
        <w:rPr>
          <w:sz w:val="24"/>
        </w:rPr>
        <w:tab/>
      </w:r>
      <w:r w:rsidR="00767992" w:rsidRPr="006E6030">
        <w:rPr>
          <w:sz w:val="24"/>
        </w:rPr>
        <w:tab/>
        <w:t>V ………………… dne .........................</w:t>
      </w:r>
    </w:p>
    <w:p w14:paraId="65EF68D8" w14:textId="77777777" w:rsidR="00A81587" w:rsidRPr="006E6030" w:rsidRDefault="00A81587">
      <w:pPr>
        <w:widowControl w:val="0"/>
        <w:jc w:val="both"/>
        <w:rPr>
          <w:sz w:val="24"/>
        </w:rPr>
      </w:pPr>
    </w:p>
    <w:p w14:paraId="2C960854" w14:textId="77777777" w:rsidR="00A81587" w:rsidRPr="006E6030" w:rsidRDefault="00A81587">
      <w:pPr>
        <w:widowControl w:val="0"/>
        <w:jc w:val="both"/>
        <w:rPr>
          <w:sz w:val="24"/>
        </w:rPr>
      </w:pPr>
    </w:p>
    <w:p w14:paraId="12CA3A89" w14:textId="77777777" w:rsidR="00A81587" w:rsidRPr="006E6030" w:rsidRDefault="00767992">
      <w:pPr>
        <w:widowControl w:val="0"/>
        <w:jc w:val="both"/>
        <w:rPr>
          <w:sz w:val="24"/>
        </w:rPr>
      </w:pPr>
      <w:r w:rsidRPr="006E6030">
        <w:rPr>
          <w:sz w:val="24"/>
        </w:rPr>
        <w:tab/>
        <w:t xml:space="preserve">Za </w:t>
      </w:r>
      <w:r w:rsidR="00F102DE" w:rsidRPr="006E6030">
        <w:rPr>
          <w:sz w:val="24"/>
        </w:rPr>
        <w:t>objednatele:</w:t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Pr="006E6030">
        <w:rPr>
          <w:sz w:val="24"/>
        </w:rPr>
        <w:tab/>
      </w:r>
      <w:r w:rsidRPr="006E6030">
        <w:rPr>
          <w:sz w:val="24"/>
        </w:rPr>
        <w:tab/>
        <w:t>Za zhotovitele:</w:t>
      </w:r>
    </w:p>
    <w:p w14:paraId="73346033" w14:textId="77777777" w:rsidR="00A81587" w:rsidRPr="006E6030" w:rsidRDefault="00A81587">
      <w:pPr>
        <w:widowControl w:val="0"/>
        <w:jc w:val="both"/>
        <w:rPr>
          <w:sz w:val="24"/>
        </w:rPr>
      </w:pPr>
    </w:p>
    <w:p w14:paraId="3B5B7AD7" w14:textId="77777777" w:rsidR="00A81587" w:rsidRPr="006E6030" w:rsidRDefault="00A81587">
      <w:pPr>
        <w:widowControl w:val="0"/>
        <w:jc w:val="both"/>
        <w:rPr>
          <w:sz w:val="24"/>
        </w:rPr>
      </w:pPr>
    </w:p>
    <w:p w14:paraId="3F845CC0" w14:textId="77777777" w:rsidR="00A81587" w:rsidRPr="006E6030" w:rsidRDefault="00A81587">
      <w:pPr>
        <w:widowControl w:val="0"/>
        <w:jc w:val="both"/>
        <w:rPr>
          <w:sz w:val="24"/>
        </w:rPr>
      </w:pPr>
    </w:p>
    <w:p w14:paraId="53E71900" w14:textId="77777777" w:rsidR="00A81587" w:rsidRPr="006E6030" w:rsidRDefault="00767992">
      <w:pPr>
        <w:widowControl w:val="0"/>
        <w:jc w:val="both"/>
        <w:rPr>
          <w:sz w:val="24"/>
        </w:rPr>
      </w:pPr>
      <w:r w:rsidRPr="006E6030">
        <w:rPr>
          <w:sz w:val="24"/>
        </w:rPr>
        <w:tab/>
        <w:t>........................................</w:t>
      </w:r>
      <w:r w:rsidRPr="006E6030">
        <w:rPr>
          <w:sz w:val="24"/>
        </w:rPr>
        <w:tab/>
      </w:r>
      <w:r w:rsidRPr="006E6030">
        <w:rPr>
          <w:sz w:val="24"/>
        </w:rPr>
        <w:tab/>
        <w:t xml:space="preserve">           .............................................</w:t>
      </w:r>
    </w:p>
    <w:p w14:paraId="63B6FA60" w14:textId="77777777" w:rsidR="00A81587" w:rsidRPr="006E6030" w:rsidRDefault="00767992">
      <w:pPr>
        <w:widowControl w:val="0"/>
        <w:rPr>
          <w:sz w:val="24"/>
        </w:rPr>
      </w:pPr>
      <w:r w:rsidRPr="006E6030">
        <w:rPr>
          <w:sz w:val="24"/>
        </w:rPr>
        <w:t xml:space="preserve">                     </w:t>
      </w:r>
      <w:r w:rsidRPr="006E6030">
        <w:rPr>
          <w:sz w:val="24"/>
        </w:rPr>
        <w:tab/>
      </w:r>
      <w:r w:rsidRPr="006E6030">
        <w:rPr>
          <w:sz w:val="24"/>
        </w:rPr>
        <w:tab/>
        <w:t xml:space="preserve">       </w:t>
      </w:r>
      <w:r w:rsidRPr="006E6030">
        <w:rPr>
          <w:sz w:val="24"/>
        </w:rPr>
        <w:tab/>
        <w:t xml:space="preserve">   </w:t>
      </w:r>
      <w:r w:rsidRPr="006E6030">
        <w:rPr>
          <w:sz w:val="24"/>
        </w:rPr>
        <w:tab/>
        <w:t xml:space="preserve">          </w:t>
      </w:r>
    </w:p>
    <w:p w14:paraId="7DB02BDC" w14:textId="77777777" w:rsidR="00A81587" w:rsidRPr="006E6030" w:rsidRDefault="00A81587">
      <w:pPr>
        <w:widowControl w:val="0"/>
        <w:jc w:val="both"/>
        <w:rPr>
          <w:sz w:val="24"/>
        </w:rPr>
      </w:pPr>
    </w:p>
    <w:p w14:paraId="6A8F81D8" w14:textId="77777777" w:rsidR="00A81587" w:rsidRPr="006E6030" w:rsidRDefault="00A81587">
      <w:pPr>
        <w:widowControl w:val="0"/>
        <w:jc w:val="both"/>
        <w:rPr>
          <w:sz w:val="24"/>
        </w:rPr>
      </w:pPr>
    </w:p>
    <w:p w14:paraId="1E751D1A" w14:textId="77777777" w:rsidR="00A81587" w:rsidRPr="006E6030" w:rsidRDefault="00A81587">
      <w:pPr>
        <w:widowControl w:val="0"/>
        <w:jc w:val="both"/>
        <w:rPr>
          <w:sz w:val="24"/>
        </w:rPr>
      </w:pPr>
    </w:p>
    <w:sectPr w:rsidR="00A81587" w:rsidRPr="006E6030" w:rsidSect="000D0EC1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112C" w14:textId="77777777" w:rsidR="008313F1" w:rsidRDefault="008313F1">
      <w:r>
        <w:separator/>
      </w:r>
    </w:p>
  </w:endnote>
  <w:endnote w:type="continuationSeparator" w:id="0">
    <w:p w14:paraId="60051E03" w14:textId="77777777" w:rsidR="008313F1" w:rsidRDefault="0083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16A1" w14:textId="77777777" w:rsidR="00507905" w:rsidRDefault="00507905"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Stránka </w:t>
    </w:r>
    <w:r>
      <w:fldChar w:fldCharType="begin"/>
    </w:r>
    <w:r>
      <w:instrText>PAGE</w:instrText>
    </w:r>
    <w:r>
      <w:fldChar w:fldCharType="separate"/>
    </w:r>
    <w:r w:rsidR="00693B07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93B07">
      <w:rPr>
        <w:noProof/>
      </w:rPr>
      <w:t>11</w:t>
    </w:r>
    <w:r>
      <w:fldChar w:fldCharType="end"/>
    </w:r>
  </w:p>
  <w:p w14:paraId="644DE54B" w14:textId="77777777" w:rsidR="00507905" w:rsidRDefault="00507905">
    <w:pPr>
      <w:pStyle w:val="Footer"/>
      <w:jc w:val="both"/>
    </w:pPr>
  </w:p>
  <w:p w14:paraId="1B62610A" w14:textId="77777777" w:rsidR="00507905" w:rsidRDefault="0050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7AAD" w14:textId="77777777" w:rsidR="008313F1" w:rsidRDefault="008313F1">
      <w:r>
        <w:separator/>
      </w:r>
    </w:p>
  </w:footnote>
  <w:footnote w:type="continuationSeparator" w:id="0">
    <w:p w14:paraId="45262BE1" w14:textId="77777777" w:rsidR="008313F1" w:rsidRDefault="0083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537F" w14:textId="77777777" w:rsidR="00507905" w:rsidRDefault="00507905">
    <w:pPr>
      <w:pStyle w:val="Header"/>
      <w:jc w:val="center"/>
    </w:pPr>
    <w:r>
      <w:rPr>
        <w:noProof/>
      </w:rPr>
      <w:drawing>
        <wp:inline distT="0" distB="0" distL="0" distR="0" wp14:anchorId="63D0278D" wp14:editId="438A2889">
          <wp:extent cx="2038350" cy="784225"/>
          <wp:effectExtent l="0" t="0" r="0" b="0"/>
          <wp:docPr id="1" name="obrázek 1" descr="C:\Users\Fanda\AppData\Local\Temp\Rar$DIa0.90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Fanda\AppData\Local\Temp\Rar$DIa0.906\CZ_RZ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015C6"/>
    <w:multiLevelType w:val="multilevel"/>
    <w:tmpl w:val="14A8BD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1C02CE"/>
    <w:multiLevelType w:val="multilevel"/>
    <w:tmpl w:val="564AD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E005C"/>
    <w:multiLevelType w:val="multilevel"/>
    <w:tmpl w:val="E47857F6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BDF3B5D"/>
    <w:multiLevelType w:val="multilevel"/>
    <w:tmpl w:val="3F167E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15E0ED3"/>
    <w:multiLevelType w:val="multilevel"/>
    <w:tmpl w:val="564AD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575DA"/>
    <w:multiLevelType w:val="hybridMultilevel"/>
    <w:tmpl w:val="1784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5145D"/>
    <w:multiLevelType w:val="multilevel"/>
    <w:tmpl w:val="C36C7A2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9C5690A"/>
    <w:multiLevelType w:val="multilevel"/>
    <w:tmpl w:val="EA4AC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137266D"/>
    <w:multiLevelType w:val="multilevel"/>
    <w:tmpl w:val="DD50D9E6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1" w15:restartNumberingAfterBreak="0">
    <w:nsid w:val="486C0C55"/>
    <w:multiLevelType w:val="multilevel"/>
    <w:tmpl w:val="3572C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B5966"/>
    <w:multiLevelType w:val="multilevel"/>
    <w:tmpl w:val="C730289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64747E3B"/>
    <w:multiLevelType w:val="multilevel"/>
    <w:tmpl w:val="BF76A7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679645AA"/>
    <w:multiLevelType w:val="hybridMultilevel"/>
    <w:tmpl w:val="BA3C4752"/>
    <w:lvl w:ilvl="0" w:tplc="4DA2BC2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0545"/>
    <w:multiLevelType w:val="multilevel"/>
    <w:tmpl w:val="D08AE7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1B55F5"/>
    <w:multiLevelType w:val="multilevel"/>
    <w:tmpl w:val="B2E21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78E464A"/>
    <w:multiLevelType w:val="multilevel"/>
    <w:tmpl w:val="96407C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87"/>
    <w:rsid w:val="00006CD9"/>
    <w:rsid w:val="00007250"/>
    <w:rsid w:val="00013124"/>
    <w:rsid w:val="00027FB7"/>
    <w:rsid w:val="00037B76"/>
    <w:rsid w:val="00040EA7"/>
    <w:rsid w:val="00042A24"/>
    <w:rsid w:val="0004533E"/>
    <w:rsid w:val="000579C3"/>
    <w:rsid w:val="00072C16"/>
    <w:rsid w:val="00097B2D"/>
    <w:rsid w:val="000B2FC1"/>
    <w:rsid w:val="000C5BD1"/>
    <w:rsid w:val="000D0EC1"/>
    <w:rsid w:val="000D4BD2"/>
    <w:rsid w:val="000D4F9D"/>
    <w:rsid w:val="000E5A26"/>
    <w:rsid w:val="001005A2"/>
    <w:rsid w:val="00122DFD"/>
    <w:rsid w:val="001315B3"/>
    <w:rsid w:val="0013587B"/>
    <w:rsid w:val="001374FF"/>
    <w:rsid w:val="001405AE"/>
    <w:rsid w:val="00140DB5"/>
    <w:rsid w:val="001546B2"/>
    <w:rsid w:val="00162A4E"/>
    <w:rsid w:val="00172F81"/>
    <w:rsid w:val="00182B76"/>
    <w:rsid w:val="00182C99"/>
    <w:rsid w:val="001D6869"/>
    <w:rsid w:val="001F6376"/>
    <w:rsid w:val="001F7BB8"/>
    <w:rsid w:val="00200A37"/>
    <w:rsid w:val="002010DC"/>
    <w:rsid w:val="0021321E"/>
    <w:rsid w:val="0021579B"/>
    <w:rsid w:val="00237BBB"/>
    <w:rsid w:val="0024133F"/>
    <w:rsid w:val="002617C3"/>
    <w:rsid w:val="00271FD3"/>
    <w:rsid w:val="002802B3"/>
    <w:rsid w:val="00283E71"/>
    <w:rsid w:val="00285BFF"/>
    <w:rsid w:val="00287133"/>
    <w:rsid w:val="00287DEC"/>
    <w:rsid w:val="002A76FB"/>
    <w:rsid w:val="002B6320"/>
    <w:rsid w:val="002C40B1"/>
    <w:rsid w:val="002D4040"/>
    <w:rsid w:val="002E03E2"/>
    <w:rsid w:val="00307EC2"/>
    <w:rsid w:val="003127D7"/>
    <w:rsid w:val="00325D28"/>
    <w:rsid w:val="00326FA7"/>
    <w:rsid w:val="00330CDE"/>
    <w:rsid w:val="003332B7"/>
    <w:rsid w:val="003427AD"/>
    <w:rsid w:val="00347963"/>
    <w:rsid w:val="003552B2"/>
    <w:rsid w:val="00357DBF"/>
    <w:rsid w:val="00363126"/>
    <w:rsid w:val="003660D1"/>
    <w:rsid w:val="00366A67"/>
    <w:rsid w:val="00383DCE"/>
    <w:rsid w:val="003D244C"/>
    <w:rsid w:val="003D2F31"/>
    <w:rsid w:val="003D321C"/>
    <w:rsid w:val="003D6A49"/>
    <w:rsid w:val="003D7460"/>
    <w:rsid w:val="004110C3"/>
    <w:rsid w:val="004357C2"/>
    <w:rsid w:val="00446D35"/>
    <w:rsid w:val="00470BA5"/>
    <w:rsid w:val="0048656A"/>
    <w:rsid w:val="0049022D"/>
    <w:rsid w:val="004A4172"/>
    <w:rsid w:val="004B1D40"/>
    <w:rsid w:val="004E048B"/>
    <w:rsid w:val="004E07BB"/>
    <w:rsid w:val="004E7C1F"/>
    <w:rsid w:val="004F186F"/>
    <w:rsid w:val="004F3CAC"/>
    <w:rsid w:val="004F58E8"/>
    <w:rsid w:val="00500A6C"/>
    <w:rsid w:val="00507905"/>
    <w:rsid w:val="0051070C"/>
    <w:rsid w:val="00531ABA"/>
    <w:rsid w:val="005429DE"/>
    <w:rsid w:val="00550422"/>
    <w:rsid w:val="00562D4D"/>
    <w:rsid w:val="0056748E"/>
    <w:rsid w:val="00582AF4"/>
    <w:rsid w:val="00590A3F"/>
    <w:rsid w:val="00592421"/>
    <w:rsid w:val="00597D55"/>
    <w:rsid w:val="005A405E"/>
    <w:rsid w:val="005B5A95"/>
    <w:rsid w:val="005C1F44"/>
    <w:rsid w:val="005C7D10"/>
    <w:rsid w:val="005D2B7D"/>
    <w:rsid w:val="005D7A16"/>
    <w:rsid w:val="005E3017"/>
    <w:rsid w:val="005F2C4B"/>
    <w:rsid w:val="006111D0"/>
    <w:rsid w:val="00622B54"/>
    <w:rsid w:val="00626410"/>
    <w:rsid w:val="00636843"/>
    <w:rsid w:val="00643C31"/>
    <w:rsid w:val="006465B3"/>
    <w:rsid w:val="00650E07"/>
    <w:rsid w:val="00652E10"/>
    <w:rsid w:val="00653E4B"/>
    <w:rsid w:val="00666299"/>
    <w:rsid w:val="006738BB"/>
    <w:rsid w:val="0069017B"/>
    <w:rsid w:val="006935D3"/>
    <w:rsid w:val="00693B07"/>
    <w:rsid w:val="006957BD"/>
    <w:rsid w:val="006C74AD"/>
    <w:rsid w:val="006D1566"/>
    <w:rsid w:val="006E2F37"/>
    <w:rsid w:val="006E6030"/>
    <w:rsid w:val="006E7D3C"/>
    <w:rsid w:val="006F37A5"/>
    <w:rsid w:val="00707A5A"/>
    <w:rsid w:val="007263B0"/>
    <w:rsid w:val="00752E53"/>
    <w:rsid w:val="00755181"/>
    <w:rsid w:val="00756748"/>
    <w:rsid w:val="00765CFE"/>
    <w:rsid w:val="00767992"/>
    <w:rsid w:val="007C6C97"/>
    <w:rsid w:val="007C7B33"/>
    <w:rsid w:val="007D0F29"/>
    <w:rsid w:val="007F0CC2"/>
    <w:rsid w:val="007F2A61"/>
    <w:rsid w:val="007F720E"/>
    <w:rsid w:val="008222A2"/>
    <w:rsid w:val="008313F1"/>
    <w:rsid w:val="00843BB9"/>
    <w:rsid w:val="00850E12"/>
    <w:rsid w:val="00851A1D"/>
    <w:rsid w:val="00857090"/>
    <w:rsid w:val="008613AF"/>
    <w:rsid w:val="00865FAE"/>
    <w:rsid w:val="00894116"/>
    <w:rsid w:val="008A1FBD"/>
    <w:rsid w:val="008B1B92"/>
    <w:rsid w:val="008C1D9A"/>
    <w:rsid w:val="008C5E60"/>
    <w:rsid w:val="008C72B0"/>
    <w:rsid w:val="008D0B15"/>
    <w:rsid w:val="008D0DC8"/>
    <w:rsid w:val="008F11D4"/>
    <w:rsid w:val="008F4E11"/>
    <w:rsid w:val="009056B7"/>
    <w:rsid w:val="00923DEA"/>
    <w:rsid w:val="00946234"/>
    <w:rsid w:val="00963E26"/>
    <w:rsid w:val="009661C1"/>
    <w:rsid w:val="00977804"/>
    <w:rsid w:val="00992D79"/>
    <w:rsid w:val="0099367E"/>
    <w:rsid w:val="0099616E"/>
    <w:rsid w:val="009C5F04"/>
    <w:rsid w:val="009F44CD"/>
    <w:rsid w:val="00A23BB3"/>
    <w:rsid w:val="00A265DB"/>
    <w:rsid w:val="00A31827"/>
    <w:rsid w:val="00A46FA1"/>
    <w:rsid w:val="00A67AB9"/>
    <w:rsid w:val="00A81587"/>
    <w:rsid w:val="00A82189"/>
    <w:rsid w:val="00A94306"/>
    <w:rsid w:val="00AD3BF0"/>
    <w:rsid w:val="00AD69CE"/>
    <w:rsid w:val="00AE0475"/>
    <w:rsid w:val="00AF723D"/>
    <w:rsid w:val="00B22F4A"/>
    <w:rsid w:val="00B53555"/>
    <w:rsid w:val="00B552BD"/>
    <w:rsid w:val="00B57030"/>
    <w:rsid w:val="00B8157D"/>
    <w:rsid w:val="00B84E52"/>
    <w:rsid w:val="00B85538"/>
    <w:rsid w:val="00B977CF"/>
    <w:rsid w:val="00BB6FA0"/>
    <w:rsid w:val="00BC60B9"/>
    <w:rsid w:val="00BC72CD"/>
    <w:rsid w:val="00BE563B"/>
    <w:rsid w:val="00C10B5B"/>
    <w:rsid w:val="00C33648"/>
    <w:rsid w:val="00C43995"/>
    <w:rsid w:val="00C50931"/>
    <w:rsid w:val="00C50B51"/>
    <w:rsid w:val="00C5771A"/>
    <w:rsid w:val="00C57EBF"/>
    <w:rsid w:val="00C63C7F"/>
    <w:rsid w:val="00C64941"/>
    <w:rsid w:val="00C679C2"/>
    <w:rsid w:val="00C7092B"/>
    <w:rsid w:val="00C75183"/>
    <w:rsid w:val="00CC2216"/>
    <w:rsid w:val="00CC6053"/>
    <w:rsid w:val="00CD5EB7"/>
    <w:rsid w:val="00CF2E72"/>
    <w:rsid w:val="00CF3227"/>
    <w:rsid w:val="00CF6078"/>
    <w:rsid w:val="00D05895"/>
    <w:rsid w:val="00D20E70"/>
    <w:rsid w:val="00D367C1"/>
    <w:rsid w:val="00D378E9"/>
    <w:rsid w:val="00D4377C"/>
    <w:rsid w:val="00D51874"/>
    <w:rsid w:val="00D56110"/>
    <w:rsid w:val="00D577F3"/>
    <w:rsid w:val="00D60439"/>
    <w:rsid w:val="00D60530"/>
    <w:rsid w:val="00D64159"/>
    <w:rsid w:val="00D656D5"/>
    <w:rsid w:val="00D66F48"/>
    <w:rsid w:val="00D70067"/>
    <w:rsid w:val="00D75ED4"/>
    <w:rsid w:val="00D765EA"/>
    <w:rsid w:val="00D9545F"/>
    <w:rsid w:val="00DA2970"/>
    <w:rsid w:val="00DD0730"/>
    <w:rsid w:val="00DE62A3"/>
    <w:rsid w:val="00DF2410"/>
    <w:rsid w:val="00E06D7E"/>
    <w:rsid w:val="00E16B51"/>
    <w:rsid w:val="00E22889"/>
    <w:rsid w:val="00E23143"/>
    <w:rsid w:val="00E35990"/>
    <w:rsid w:val="00E36164"/>
    <w:rsid w:val="00E54B21"/>
    <w:rsid w:val="00E73358"/>
    <w:rsid w:val="00E80E5D"/>
    <w:rsid w:val="00E80EBB"/>
    <w:rsid w:val="00E8616B"/>
    <w:rsid w:val="00E96516"/>
    <w:rsid w:val="00EA010F"/>
    <w:rsid w:val="00EB1082"/>
    <w:rsid w:val="00EB309C"/>
    <w:rsid w:val="00EE2DBE"/>
    <w:rsid w:val="00EE5125"/>
    <w:rsid w:val="00EE57EE"/>
    <w:rsid w:val="00EF4A36"/>
    <w:rsid w:val="00F0589D"/>
    <w:rsid w:val="00F0600C"/>
    <w:rsid w:val="00F102DE"/>
    <w:rsid w:val="00F21A4F"/>
    <w:rsid w:val="00F27E5F"/>
    <w:rsid w:val="00F44CA6"/>
    <w:rsid w:val="00F501B1"/>
    <w:rsid w:val="00F7081A"/>
    <w:rsid w:val="00F81543"/>
    <w:rsid w:val="00FA0B2C"/>
    <w:rsid w:val="00FA2A1C"/>
    <w:rsid w:val="00FB2A3F"/>
    <w:rsid w:val="00FB2DEB"/>
    <w:rsid w:val="00FB3947"/>
    <w:rsid w:val="00FB3A43"/>
    <w:rsid w:val="00FD658F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E5D4"/>
  <w15:docId w15:val="{6F6624FA-1163-4718-B3A4-6A145D2F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6CA"/>
  </w:style>
  <w:style w:type="paragraph" w:styleId="Heading1">
    <w:name w:val="heading 1"/>
    <w:basedOn w:val="Normal"/>
    <w:qFormat/>
    <w:rsid w:val="0065069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qFormat/>
    <w:rsid w:val="0065069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qFormat/>
    <w:rsid w:val="0065069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qFormat/>
    <w:rsid w:val="00650696"/>
    <w:pPr>
      <w:keepNext/>
      <w:widowControl w:val="0"/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qFormat/>
    <w:rsid w:val="00650696"/>
    <w:pPr>
      <w:keepNext/>
      <w:pBdr>
        <w:bottom w:val="single" w:sz="6" w:space="1" w:color="00000A"/>
      </w:pBdr>
      <w:jc w:val="center"/>
      <w:outlineLvl w:val="4"/>
    </w:pPr>
    <w:rPr>
      <w:b/>
      <w:sz w:val="24"/>
    </w:rPr>
  </w:style>
  <w:style w:type="paragraph" w:styleId="Heading6">
    <w:name w:val="heading 6"/>
    <w:basedOn w:val="Normal"/>
    <w:qFormat/>
    <w:rsid w:val="00650696"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605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281517"/>
  </w:style>
  <w:style w:type="character" w:customStyle="1" w:styleId="FooterChar">
    <w:name w:val="Footer Char"/>
    <w:basedOn w:val="DefaultParagraphFont"/>
    <w:link w:val="Footer"/>
    <w:uiPriority w:val="99"/>
    <w:qFormat/>
    <w:rsid w:val="00132525"/>
  </w:style>
  <w:style w:type="character" w:styleId="CommentReference">
    <w:name w:val="annotation reference"/>
    <w:basedOn w:val="DefaultParagraphFont"/>
    <w:qFormat/>
    <w:rsid w:val="007E45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7E4526"/>
  </w:style>
  <w:style w:type="character" w:customStyle="1" w:styleId="CommentSubjectChar">
    <w:name w:val="Comment Subject Char"/>
    <w:basedOn w:val="CommentTextChar"/>
    <w:link w:val="CommentSubject"/>
    <w:qFormat/>
    <w:rsid w:val="007E4526"/>
    <w:rPr>
      <w:b/>
      <w:bCs/>
    </w:rPr>
  </w:style>
  <w:style w:type="character" w:customStyle="1" w:styleId="ListLabel1">
    <w:name w:val="ListLabel 1"/>
    <w:qFormat/>
    <w:rsid w:val="000D0EC1"/>
    <w:rPr>
      <w:rFonts w:cs="Courier New"/>
    </w:rPr>
  </w:style>
  <w:style w:type="character" w:customStyle="1" w:styleId="ListLabel2">
    <w:name w:val="ListLabel 2"/>
    <w:qFormat/>
    <w:rsid w:val="000D0EC1"/>
    <w:rPr>
      <w:rFonts w:cs="Courier New"/>
    </w:rPr>
  </w:style>
  <w:style w:type="character" w:customStyle="1" w:styleId="ListLabel3">
    <w:name w:val="ListLabel 3"/>
    <w:qFormat/>
    <w:rsid w:val="000D0EC1"/>
    <w:rPr>
      <w:rFonts w:cs="Courier New"/>
    </w:rPr>
  </w:style>
  <w:style w:type="character" w:customStyle="1" w:styleId="ListLabel4">
    <w:name w:val="ListLabel 4"/>
    <w:qFormat/>
    <w:rsid w:val="000D0EC1"/>
    <w:rPr>
      <w:rFonts w:eastAsia="Times New Roman" w:cs="Times New Roman"/>
    </w:rPr>
  </w:style>
  <w:style w:type="character" w:customStyle="1" w:styleId="ListLabel5">
    <w:name w:val="ListLabel 5"/>
    <w:qFormat/>
    <w:rsid w:val="000D0EC1"/>
    <w:rPr>
      <w:rFonts w:cs="Courier New"/>
    </w:rPr>
  </w:style>
  <w:style w:type="character" w:customStyle="1" w:styleId="ListLabel6">
    <w:name w:val="ListLabel 6"/>
    <w:qFormat/>
    <w:rsid w:val="000D0EC1"/>
    <w:rPr>
      <w:rFonts w:cs="Courier New"/>
    </w:rPr>
  </w:style>
  <w:style w:type="character" w:customStyle="1" w:styleId="ListLabel7">
    <w:name w:val="ListLabel 7"/>
    <w:qFormat/>
    <w:rsid w:val="000D0EC1"/>
    <w:rPr>
      <w:rFonts w:cs="Courier New"/>
    </w:rPr>
  </w:style>
  <w:style w:type="character" w:customStyle="1" w:styleId="ListLabel8">
    <w:name w:val="ListLabel 8"/>
    <w:qFormat/>
    <w:rsid w:val="000D0EC1"/>
    <w:rPr>
      <w:rFonts w:eastAsia="Times New Roman" w:cs="Times New Roman"/>
    </w:rPr>
  </w:style>
  <w:style w:type="character" w:customStyle="1" w:styleId="ListLabel9">
    <w:name w:val="ListLabel 9"/>
    <w:qFormat/>
    <w:rsid w:val="000D0EC1"/>
    <w:rPr>
      <w:rFonts w:cs="Courier New"/>
    </w:rPr>
  </w:style>
  <w:style w:type="character" w:customStyle="1" w:styleId="ListLabel10">
    <w:name w:val="ListLabel 10"/>
    <w:qFormat/>
    <w:rsid w:val="000D0EC1"/>
    <w:rPr>
      <w:rFonts w:cs="Courier New"/>
    </w:rPr>
  </w:style>
  <w:style w:type="character" w:customStyle="1" w:styleId="ListLabel11">
    <w:name w:val="ListLabel 11"/>
    <w:qFormat/>
    <w:rsid w:val="000D0EC1"/>
    <w:rPr>
      <w:rFonts w:cs="Courier New"/>
    </w:rPr>
  </w:style>
  <w:style w:type="character" w:customStyle="1" w:styleId="ListLabel12">
    <w:name w:val="ListLabel 12"/>
    <w:qFormat/>
    <w:rsid w:val="000D0EC1"/>
    <w:rPr>
      <w:rFonts w:cs="Courier New"/>
    </w:rPr>
  </w:style>
  <w:style w:type="character" w:customStyle="1" w:styleId="ListLabel13">
    <w:name w:val="ListLabel 13"/>
    <w:qFormat/>
    <w:rsid w:val="000D0EC1"/>
    <w:rPr>
      <w:rFonts w:cs="Courier New"/>
    </w:rPr>
  </w:style>
  <w:style w:type="character" w:customStyle="1" w:styleId="ListLabel14">
    <w:name w:val="ListLabel 14"/>
    <w:qFormat/>
    <w:rsid w:val="000D0EC1"/>
    <w:rPr>
      <w:rFonts w:cs="Courier New"/>
    </w:rPr>
  </w:style>
  <w:style w:type="character" w:customStyle="1" w:styleId="ListLabel15">
    <w:name w:val="ListLabel 15"/>
    <w:qFormat/>
    <w:rsid w:val="000D0EC1"/>
    <w:rPr>
      <w:rFonts w:cs="Courier New"/>
    </w:rPr>
  </w:style>
  <w:style w:type="character" w:customStyle="1" w:styleId="ListLabel16">
    <w:name w:val="ListLabel 16"/>
    <w:qFormat/>
    <w:rsid w:val="000D0EC1"/>
    <w:rPr>
      <w:rFonts w:cs="Courier New"/>
    </w:rPr>
  </w:style>
  <w:style w:type="character" w:customStyle="1" w:styleId="ListLabel17">
    <w:name w:val="ListLabel 17"/>
    <w:qFormat/>
    <w:rsid w:val="000D0EC1"/>
    <w:rPr>
      <w:rFonts w:cs="Courier New"/>
    </w:rPr>
  </w:style>
  <w:style w:type="character" w:customStyle="1" w:styleId="ListLabel18">
    <w:name w:val="ListLabel 18"/>
    <w:qFormat/>
    <w:rsid w:val="000D0EC1"/>
    <w:rPr>
      <w:rFonts w:eastAsia="Times New Roman" w:cs="Arial"/>
    </w:rPr>
  </w:style>
  <w:style w:type="character" w:customStyle="1" w:styleId="ListLabel19">
    <w:name w:val="ListLabel 19"/>
    <w:qFormat/>
    <w:rsid w:val="000D0EC1"/>
    <w:rPr>
      <w:rFonts w:cs="Courier New"/>
    </w:rPr>
  </w:style>
  <w:style w:type="character" w:customStyle="1" w:styleId="ListLabel20">
    <w:name w:val="ListLabel 20"/>
    <w:qFormat/>
    <w:rsid w:val="000D0EC1"/>
    <w:rPr>
      <w:rFonts w:cs="Courier New"/>
    </w:rPr>
  </w:style>
  <w:style w:type="character" w:customStyle="1" w:styleId="ListLabel21">
    <w:name w:val="ListLabel 21"/>
    <w:qFormat/>
    <w:rsid w:val="000D0EC1"/>
    <w:rPr>
      <w:rFonts w:cs="Courier New"/>
    </w:rPr>
  </w:style>
  <w:style w:type="character" w:customStyle="1" w:styleId="ListLabel22">
    <w:name w:val="ListLabel 22"/>
    <w:qFormat/>
    <w:rsid w:val="000D0EC1"/>
    <w:rPr>
      <w:rFonts w:ascii="Calibri" w:hAnsi="Calibri" w:cs="OpenSymbol"/>
      <w:sz w:val="24"/>
    </w:rPr>
  </w:style>
  <w:style w:type="character" w:customStyle="1" w:styleId="ListLabel23">
    <w:name w:val="ListLabel 23"/>
    <w:qFormat/>
    <w:rsid w:val="000D0EC1"/>
    <w:rPr>
      <w:color w:val="000000"/>
    </w:rPr>
  </w:style>
  <w:style w:type="paragraph" w:customStyle="1" w:styleId="Nadpis">
    <w:name w:val="Nadpis"/>
    <w:basedOn w:val="Normal"/>
    <w:next w:val="BodyText"/>
    <w:qFormat/>
    <w:rsid w:val="000D0EC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650696"/>
    <w:rPr>
      <w:sz w:val="24"/>
    </w:rPr>
  </w:style>
  <w:style w:type="paragraph" w:styleId="List">
    <w:name w:val="List"/>
    <w:basedOn w:val="BodyText"/>
    <w:rsid w:val="000D0EC1"/>
    <w:rPr>
      <w:rFonts w:cs="FreeSans"/>
    </w:rPr>
  </w:style>
  <w:style w:type="paragraph" w:styleId="Caption">
    <w:name w:val="caption"/>
    <w:basedOn w:val="Normal"/>
    <w:qFormat/>
    <w:rsid w:val="000D0E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0D0EC1"/>
    <w:pPr>
      <w:suppressLineNumbers/>
    </w:pPr>
    <w:rPr>
      <w:rFonts w:cs="FreeSans"/>
    </w:rPr>
  </w:style>
  <w:style w:type="paragraph" w:styleId="BodyTextIndent3">
    <w:name w:val="Body Text Indent 3"/>
    <w:basedOn w:val="Normal"/>
    <w:qFormat/>
    <w:rsid w:val="00650696"/>
    <w:pPr>
      <w:widowControl w:val="0"/>
      <w:ind w:left="2977" w:hanging="2977"/>
    </w:pPr>
    <w:rPr>
      <w:sz w:val="24"/>
    </w:rPr>
  </w:style>
  <w:style w:type="paragraph" w:styleId="BodyTextIndent">
    <w:name w:val="Body Text Indent"/>
    <w:basedOn w:val="Normal"/>
    <w:rsid w:val="00650696"/>
    <w:pPr>
      <w:widowControl w:val="0"/>
      <w:ind w:left="708" w:firstLine="708"/>
      <w:jc w:val="both"/>
    </w:pPr>
    <w:rPr>
      <w:sz w:val="24"/>
    </w:rPr>
  </w:style>
  <w:style w:type="paragraph" w:styleId="BodyTextIndent2">
    <w:name w:val="Body Text Indent 2"/>
    <w:basedOn w:val="Normal"/>
    <w:qFormat/>
    <w:rsid w:val="00650696"/>
    <w:pPr>
      <w:widowControl w:val="0"/>
      <w:ind w:left="709" w:hanging="709"/>
      <w:jc w:val="both"/>
    </w:pPr>
    <w:rPr>
      <w:sz w:val="24"/>
    </w:rPr>
  </w:style>
  <w:style w:type="paragraph" w:styleId="Header">
    <w:name w:val="header"/>
    <w:basedOn w:val="Normal"/>
    <w:rsid w:val="006506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5069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qFormat/>
    <w:rsid w:val="00650696"/>
    <w:pPr>
      <w:widowControl w:val="0"/>
      <w:jc w:val="both"/>
    </w:pPr>
    <w:rPr>
      <w:sz w:val="24"/>
    </w:rPr>
  </w:style>
  <w:style w:type="paragraph" w:styleId="BalloonText">
    <w:name w:val="Balloon Text"/>
    <w:basedOn w:val="Normal"/>
    <w:semiHidden/>
    <w:qFormat/>
    <w:rsid w:val="00F13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qFormat/>
    <w:rsid w:val="00EC0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10-odsazen">
    <w:name w:val="N10-odsazený"/>
    <w:basedOn w:val="Normal"/>
    <w:qFormat/>
    <w:rsid w:val="006B6B29"/>
    <w:pPr>
      <w:ind w:firstLine="567"/>
      <w:jc w:val="both"/>
    </w:pPr>
    <w:rPr>
      <w:rFonts w:ascii="Arial Narrow" w:hAnsi="Arial Narrow"/>
      <w:lang w:val="en-GB"/>
    </w:rPr>
  </w:style>
  <w:style w:type="paragraph" w:customStyle="1" w:styleId="CharChar1">
    <w:name w:val="Char Char1"/>
    <w:basedOn w:val="Normal"/>
    <w:qFormat/>
    <w:rsid w:val="00EE12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">
    <w:name w:val="Char Char1 Char Char Char"/>
    <w:basedOn w:val="Normal"/>
    <w:qFormat/>
    <w:rsid w:val="00C40703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22002F"/>
    <w:pPr>
      <w:ind w:left="708"/>
    </w:pPr>
  </w:style>
  <w:style w:type="paragraph" w:styleId="CommentText">
    <w:name w:val="annotation text"/>
    <w:basedOn w:val="Normal"/>
    <w:link w:val="CommentTextChar"/>
    <w:qFormat/>
    <w:rsid w:val="007E4526"/>
  </w:style>
  <w:style w:type="paragraph" w:styleId="CommentSubject">
    <w:name w:val="annotation subject"/>
    <w:basedOn w:val="CommentText"/>
    <w:link w:val="CommentSubjectChar"/>
    <w:qFormat/>
    <w:rsid w:val="007E4526"/>
    <w:rPr>
      <w:b/>
      <w:bCs/>
    </w:rPr>
  </w:style>
  <w:style w:type="character" w:customStyle="1" w:styleId="h1a6">
    <w:name w:val="h1a6"/>
    <w:basedOn w:val="DefaultParagraphFont"/>
    <w:rsid w:val="00D7006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Default">
    <w:name w:val="Default"/>
    <w:rsid w:val="005F2C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60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kladntextIMP">
    <w:name w:val="Základní text_IMP"/>
    <w:basedOn w:val="Normal"/>
    <w:uiPriority w:val="99"/>
    <w:rsid w:val="00FB2A3F"/>
    <w:pPr>
      <w:suppressAutoHyphens/>
      <w:overflowPunct w:val="0"/>
      <w:autoSpaceDE w:val="0"/>
      <w:spacing w:line="276" w:lineRule="auto"/>
      <w:textAlignment w:val="baseline"/>
    </w:pPr>
    <w:rPr>
      <w:sz w:val="24"/>
      <w:lang w:eastAsia="ar-SA"/>
    </w:rPr>
  </w:style>
  <w:style w:type="character" w:styleId="Hyperlink">
    <w:name w:val="Hyperlink"/>
    <w:basedOn w:val="DefaultParagraphFont"/>
    <w:unhideWhenUsed/>
    <w:rsid w:val="00D75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ED4"/>
  </w:style>
  <w:style w:type="paragraph" w:customStyle="1" w:styleId="l31">
    <w:name w:val="l31"/>
    <w:basedOn w:val="Normal"/>
    <w:rsid w:val="00347963"/>
    <w:pPr>
      <w:spacing w:before="144" w:after="14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ychtova@novy-b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C54C-CB65-4F43-BCDD-1359BF9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3603</Words>
  <Characters>20542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dílo</vt:lpstr>
    </vt:vector>
  </TitlesOfParts>
  <Company>Město Most</Company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Poremská</dc:creator>
  <cp:lastModifiedBy>Michaela Poremská</cp:lastModifiedBy>
  <cp:revision>3</cp:revision>
  <cp:lastPrinted>2018-03-01T10:32:00Z</cp:lastPrinted>
  <dcterms:created xsi:type="dcterms:W3CDTF">2021-03-22T08:15:00Z</dcterms:created>
  <dcterms:modified xsi:type="dcterms:W3CDTF">2021-03-22T08:31:00Z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Město Most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