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7" w:rsidRDefault="00E46D97" w:rsidP="0087018B">
      <w:pPr>
        <w:jc w:val="center"/>
        <w:rPr>
          <w:rFonts w:ascii="Calibri" w:hAnsi="Calibri"/>
          <w:b/>
          <w:sz w:val="36"/>
        </w:rPr>
      </w:pPr>
    </w:p>
    <w:p w:rsidR="00E46D97" w:rsidRDefault="00E46D97" w:rsidP="0087018B">
      <w:pPr>
        <w:jc w:val="center"/>
        <w:rPr>
          <w:rFonts w:ascii="Calibri" w:hAnsi="Calibri"/>
          <w:b/>
          <w:sz w:val="36"/>
        </w:rPr>
      </w:pPr>
    </w:p>
    <w:p w:rsidR="00E46D97" w:rsidRDefault="00E46D97" w:rsidP="0087018B">
      <w:pPr>
        <w:jc w:val="center"/>
        <w:rPr>
          <w:rFonts w:ascii="Calibri" w:hAnsi="Calibri"/>
          <w:b/>
          <w:sz w:val="36"/>
        </w:rPr>
      </w:pPr>
    </w:p>
    <w:p w:rsidR="00E46D97" w:rsidRDefault="00E46D97" w:rsidP="0087018B">
      <w:pPr>
        <w:jc w:val="center"/>
        <w:rPr>
          <w:rFonts w:ascii="Calibri" w:hAnsi="Calibri"/>
          <w:b/>
          <w:sz w:val="36"/>
        </w:rPr>
      </w:pPr>
    </w:p>
    <w:p w:rsidR="00E46D97" w:rsidRDefault="00E46D97" w:rsidP="0087018B">
      <w:pPr>
        <w:jc w:val="center"/>
        <w:rPr>
          <w:rFonts w:ascii="Calibri" w:hAnsi="Calibri"/>
          <w:b/>
          <w:sz w:val="36"/>
        </w:rPr>
      </w:pPr>
    </w:p>
    <w:p w:rsidR="00E46D97" w:rsidRPr="0087018B" w:rsidRDefault="00E46D97" w:rsidP="0087018B">
      <w:pPr>
        <w:jc w:val="center"/>
        <w:rPr>
          <w:rFonts w:ascii="Calibri" w:hAnsi="Calibri"/>
          <w:b/>
          <w:sz w:val="36"/>
        </w:rPr>
      </w:pPr>
      <w:r>
        <w:rPr>
          <w:rFonts w:ascii="Calibri" w:hAnsi="Calibri"/>
          <w:b/>
          <w:sz w:val="36"/>
        </w:rPr>
        <w:t xml:space="preserve">PŘÍLOHY </w:t>
      </w:r>
      <w:r w:rsidRPr="0087018B">
        <w:rPr>
          <w:rFonts w:ascii="Calibri" w:hAnsi="Calibri"/>
          <w:b/>
          <w:sz w:val="36"/>
        </w:rPr>
        <w:t>ZADÁVACÍ DOKUMENTACE</w:t>
      </w:r>
    </w:p>
    <w:p w:rsidR="00E46D97" w:rsidRPr="0087018B" w:rsidRDefault="00E46D97" w:rsidP="0087018B">
      <w:pPr>
        <w:jc w:val="center"/>
        <w:rPr>
          <w:rFonts w:ascii="Calibri" w:hAnsi="Calibri"/>
          <w:b/>
          <w:color w:val="00B0F0"/>
          <w:sz w:val="36"/>
        </w:rPr>
      </w:pPr>
    </w:p>
    <w:p w:rsidR="00E46D97" w:rsidRPr="0087018B" w:rsidRDefault="00E46D97" w:rsidP="0087018B">
      <w:pPr>
        <w:rPr>
          <w:rFonts w:ascii="Calibri" w:hAnsi="Calibri"/>
          <w:sz w:val="28"/>
          <w:szCs w:val="28"/>
        </w:rPr>
      </w:pPr>
    </w:p>
    <w:p w:rsidR="00E46D97" w:rsidRPr="0087018B" w:rsidRDefault="00E46D97" w:rsidP="0087018B">
      <w:pPr>
        <w:jc w:val="center"/>
        <w:rPr>
          <w:rFonts w:ascii="Calibri" w:hAnsi="Calibri"/>
          <w:sz w:val="28"/>
          <w:szCs w:val="28"/>
        </w:rPr>
      </w:pPr>
      <w:r w:rsidRPr="0087018B">
        <w:rPr>
          <w:rFonts w:ascii="Calibri" w:hAnsi="Calibri"/>
          <w:b/>
          <w:sz w:val="28"/>
          <w:szCs w:val="28"/>
        </w:rPr>
        <w:t>Název veřejné zakázky</w:t>
      </w:r>
      <w:r>
        <w:rPr>
          <w:rFonts w:ascii="Calibri" w:hAnsi="Calibri"/>
          <w:b/>
          <w:sz w:val="28"/>
          <w:szCs w:val="28"/>
        </w:rPr>
        <w:t xml:space="preserve"> malého rozsahu</w:t>
      </w:r>
    </w:p>
    <w:p w:rsidR="00E46D97" w:rsidRPr="0087018B" w:rsidRDefault="00E46D97" w:rsidP="0087018B">
      <w:pPr>
        <w:rPr>
          <w:rFonts w:ascii="Calibri" w:hAnsi="Calibri"/>
          <w:b/>
          <w:sz w:val="28"/>
          <w:szCs w:val="28"/>
        </w:rPr>
      </w:pPr>
    </w:p>
    <w:p w:rsidR="00E46D97" w:rsidRPr="0087018B" w:rsidRDefault="00E46D97" w:rsidP="0087018B">
      <w:pPr>
        <w:tabs>
          <w:tab w:val="center" w:pos="4680"/>
        </w:tabs>
        <w:jc w:val="center"/>
        <w:rPr>
          <w:rFonts w:ascii="Calibri" w:hAnsi="Calibri" w:cs="Calibri"/>
          <w:b/>
          <w:sz w:val="28"/>
          <w:szCs w:val="28"/>
        </w:rPr>
      </w:pPr>
      <w:r w:rsidRPr="0087018B">
        <w:rPr>
          <w:rFonts w:ascii="Calibri" w:hAnsi="Calibri"/>
          <w:b/>
          <w:sz w:val="28"/>
          <w:szCs w:val="28"/>
        </w:rPr>
        <w:t>„</w:t>
      </w:r>
      <w:r w:rsidRPr="0087018B">
        <w:rPr>
          <w:rFonts w:ascii="Calibri" w:hAnsi="Calibri" w:cs="Calibri"/>
          <w:b/>
          <w:sz w:val="28"/>
          <w:szCs w:val="28"/>
        </w:rPr>
        <w:t>Zajištění úklidu budov „A“ a „B“ Městského úřadu v Novém Boru</w:t>
      </w:r>
    </w:p>
    <w:p w:rsidR="00E46D97" w:rsidRPr="0087018B" w:rsidRDefault="00E46D97" w:rsidP="0087018B">
      <w:pPr>
        <w:tabs>
          <w:tab w:val="center" w:pos="4680"/>
        </w:tabs>
        <w:jc w:val="center"/>
        <w:rPr>
          <w:rFonts w:ascii="Calibri" w:hAnsi="Calibri"/>
          <w:b/>
          <w:sz w:val="28"/>
          <w:szCs w:val="28"/>
        </w:rPr>
      </w:pPr>
      <w:r w:rsidRPr="0087018B">
        <w:rPr>
          <w:rFonts w:ascii="Calibri" w:hAnsi="Calibri" w:cs="Calibri"/>
          <w:b/>
          <w:sz w:val="28"/>
          <w:szCs w:val="28"/>
        </w:rPr>
        <w:t>a zajištění úklidu budovy městské knihovny v Novém Boru</w:t>
      </w:r>
      <w:r w:rsidRPr="0087018B">
        <w:rPr>
          <w:rFonts w:ascii="Calibri" w:hAnsi="Calibri"/>
          <w:b/>
          <w:sz w:val="28"/>
          <w:szCs w:val="28"/>
        </w:rPr>
        <w:t>“</w:t>
      </w:r>
    </w:p>
    <w:p w:rsidR="00E46D97" w:rsidRPr="0087018B" w:rsidRDefault="00E46D97" w:rsidP="0087018B">
      <w:pPr>
        <w:jc w:val="center"/>
        <w:rPr>
          <w:rFonts w:ascii="Calibri" w:hAnsi="Calibri"/>
          <w:b/>
          <w:color w:val="000000"/>
        </w:rPr>
      </w:pPr>
    </w:p>
    <w:p w:rsidR="00E46D97" w:rsidRPr="0087018B" w:rsidRDefault="00E46D97" w:rsidP="0087018B">
      <w:pPr>
        <w:jc w:val="center"/>
        <w:rPr>
          <w:rFonts w:ascii="Calibri" w:hAnsi="Calibri"/>
          <w:b/>
          <w:color w:val="000000"/>
        </w:rPr>
      </w:pPr>
    </w:p>
    <w:p w:rsidR="00E46D97" w:rsidRPr="0087018B" w:rsidRDefault="00E46D97" w:rsidP="0087018B">
      <w:pPr>
        <w:jc w:val="center"/>
        <w:rPr>
          <w:rFonts w:ascii="Calibri" w:hAnsi="Calibri"/>
          <w:b/>
          <w:color w:val="000000"/>
        </w:rPr>
      </w:pPr>
    </w:p>
    <w:p w:rsidR="00E46D97" w:rsidRPr="0087018B" w:rsidRDefault="00E46D97" w:rsidP="0087018B">
      <w:pPr>
        <w:jc w:val="center"/>
        <w:rPr>
          <w:rFonts w:ascii="Calibri" w:hAnsi="Calibri"/>
          <w:color w:val="000000"/>
        </w:rPr>
      </w:pPr>
    </w:p>
    <w:p w:rsidR="00E46D97" w:rsidRPr="0087018B" w:rsidRDefault="00E46D97" w:rsidP="0087018B">
      <w:pPr>
        <w:jc w:val="center"/>
        <w:rPr>
          <w:rFonts w:ascii="Calibri" w:hAnsi="Calibri"/>
          <w:color w:val="000000"/>
        </w:rPr>
      </w:pPr>
    </w:p>
    <w:p w:rsidR="00E46D97" w:rsidRPr="0087018B" w:rsidRDefault="00E46D97" w:rsidP="0087018B">
      <w:pPr>
        <w:rPr>
          <w:rFonts w:ascii="Calibri" w:hAnsi="Calibri"/>
          <w:b/>
          <w:color w:val="000000"/>
        </w:rPr>
      </w:pPr>
    </w:p>
    <w:p w:rsidR="00E46D97" w:rsidRPr="0087018B" w:rsidRDefault="00E46D97" w:rsidP="0087018B">
      <w:pPr>
        <w:rPr>
          <w:rFonts w:ascii="Calibri" w:hAnsi="Calibri"/>
          <w:b/>
          <w:color w:val="000000"/>
        </w:rPr>
      </w:pPr>
    </w:p>
    <w:p w:rsidR="00E46D97" w:rsidRPr="0087018B" w:rsidRDefault="00E46D97" w:rsidP="0087018B">
      <w:pPr>
        <w:rPr>
          <w:rFonts w:ascii="Calibri" w:hAnsi="Calibri"/>
          <w:b/>
          <w:color w:val="000000"/>
        </w:rPr>
      </w:pPr>
      <w:r w:rsidRPr="0087018B">
        <w:rPr>
          <w:rFonts w:ascii="Calibri" w:hAnsi="Calibri"/>
          <w:b/>
          <w:color w:val="000000"/>
        </w:rPr>
        <w:t>Údaje o zadavateli:</w:t>
      </w:r>
    </w:p>
    <w:p w:rsidR="00E46D97" w:rsidRPr="0087018B" w:rsidRDefault="00E46D97" w:rsidP="0087018B">
      <w:pPr>
        <w:rPr>
          <w:rFonts w:ascii="Calibri" w:hAnsi="Calibri"/>
        </w:rPr>
      </w:pPr>
      <w:r w:rsidRPr="0087018B">
        <w:rPr>
          <w:rFonts w:ascii="Calibri" w:hAnsi="Calibri"/>
          <w:color w:val="000000"/>
        </w:rPr>
        <w:t>Název zadavatele:</w:t>
      </w:r>
      <w:r w:rsidRPr="0087018B">
        <w:rPr>
          <w:rFonts w:ascii="Calibri" w:hAnsi="Calibri"/>
          <w:color w:val="000000"/>
        </w:rPr>
        <w:tab/>
      </w:r>
      <w:r w:rsidRPr="0087018B">
        <w:rPr>
          <w:rFonts w:ascii="Calibri" w:hAnsi="Calibri"/>
          <w:color w:val="000000"/>
        </w:rPr>
        <w:tab/>
        <w:t>Město Nový Bor</w:t>
      </w:r>
      <w:r w:rsidRPr="0087018B">
        <w:rPr>
          <w:rFonts w:ascii="Calibri" w:hAnsi="Calibri"/>
          <w:color w:val="000000"/>
        </w:rPr>
        <w:tab/>
      </w:r>
      <w:r w:rsidRPr="0087018B">
        <w:rPr>
          <w:rFonts w:ascii="Calibri" w:hAnsi="Calibri"/>
          <w:color w:val="000000"/>
        </w:rPr>
        <w:tab/>
      </w:r>
    </w:p>
    <w:p w:rsidR="00E46D97" w:rsidRPr="0087018B" w:rsidRDefault="00E46D97" w:rsidP="0087018B">
      <w:pPr>
        <w:rPr>
          <w:rFonts w:ascii="Calibri" w:hAnsi="Calibri"/>
        </w:rPr>
      </w:pPr>
      <w:r w:rsidRPr="0087018B">
        <w:rPr>
          <w:rFonts w:ascii="Calibri" w:hAnsi="Calibri"/>
          <w:color w:val="000000"/>
        </w:rPr>
        <w:t>Sídlo zadavatele:</w:t>
      </w:r>
      <w:r w:rsidRPr="0087018B">
        <w:rPr>
          <w:rFonts w:ascii="Calibri" w:hAnsi="Calibri"/>
          <w:color w:val="000000"/>
        </w:rPr>
        <w:tab/>
      </w:r>
      <w:r w:rsidRPr="0087018B">
        <w:rPr>
          <w:rFonts w:ascii="Calibri" w:hAnsi="Calibri"/>
          <w:color w:val="000000"/>
        </w:rPr>
        <w:tab/>
        <w:t xml:space="preserve">náměstí Míru 1, 473 01 Nový Bor </w:t>
      </w:r>
      <w:r w:rsidRPr="0087018B">
        <w:rPr>
          <w:rFonts w:ascii="Calibri" w:hAnsi="Calibri"/>
          <w:color w:val="000000"/>
        </w:rPr>
        <w:tab/>
      </w:r>
    </w:p>
    <w:p w:rsidR="00E46D97" w:rsidRPr="0087018B" w:rsidRDefault="00E46D97" w:rsidP="009B002F">
      <w:pPr>
        <w:tabs>
          <w:tab w:val="left" w:pos="708"/>
          <w:tab w:val="left" w:pos="1416"/>
        </w:tabs>
        <w:rPr>
          <w:rFonts w:ascii="Calibri" w:hAnsi="Calibri"/>
        </w:rPr>
      </w:pPr>
      <w:r w:rsidRPr="0087018B">
        <w:rPr>
          <w:rFonts w:ascii="Calibri" w:hAnsi="Calibri"/>
          <w:color w:val="000000"/>
        </w:rPr>
        <w:t>IČ:</w:t>
      </w:r>
      <w:r w:rsidRPr="0087018B">
        <w:rPr>
          <w:rFonts w:ascii="Calibri" w:hAnsi="Calibri"/>
          <w:color w:val="000000"/>
        </w:rPr>
        <w:tab/>
      </w:r>
      <w:r w:rsidRPr="0087018B">
        <w:rPr>
          <w:rFonts w:ascii="Calibri" w:hAnsi="Calibri"/>
          <w:color w:val="000000"/>
        </w:rPr>
        <w:tab/>
      </w:r>
      <w:r w:rsidRPr="0087018B">
        <w:rPr>
          <w:rFonts w:ascii="Calibri" w:hAnsi="Calibri"/>
          <w:color w:val="000000"/>
        </w:rPr>
        <w:tab/>
      </w:r>
      <w:r w:rsidRPr="0087018B">
        <w:rPr>
          <w:rFonts w:ascii="Calibri" w:hAnsi="Calibri"/>
          <w:color w:val="000000"/>
        </w:rPr>
        <w:tab/>
        <w:t>00260771</w:t>
      </w:r>
      <w:r w:rsidRPr="0087018B">
        <w:rPr>
          <w:rFonts w:ascii="Calibri" w:hAnsi="Calibri"/>
          <w:color w:val="000000"/>
        </w:rPr>
        <w:tab/>
      </w:r>
    </w:p>
    <w:p w:rsidR="00E46D97" w:rsidRPr="0087018B" w:rsidRDefault="00E46D97" w:rsidP="0087018B">
      <w:pPr>
        <w:rPr>
          <w:rFonts w:ascii="Calibri" w:hAnsi="Calibri"/>
        </w:rPr>
      </w:pPr>
      <w:r w:rsidRPr="0087018B">
        <w:rPr>
          <w:rFonts w:ascii="Calibri" w:hAnsi="Calibri"/>
          <w:color w:val="000000"/>
        </w:rPr>
        <w:t>DIČ:</w:t>
      </w:r>
      <w:r w:rsidRPr="0087018B">
        <w:rPr>
          <w:rFonts w:ascii="Calibri" w:hAnsi="Calibri"/>
          <w:color w:val="000000"/>
        </w:rPr>
        <w:tab/>
      </w:r>
      <w:r w:rsidRPr="0087018B">
        <w:rPr>
          <w:rFonts w:ascii="Calibri" w:hAnsi="Calibri"/>
          <w:color w:val="000000"/>
        </w:rPr>
        <w:tab/>
      </w:r>
      <w:r w:rsidRPr="0087018B">
        <w:rPr>
          <w:rFonts w:ascii="Calibri" w:hAnsi="Calibri"/>
          <w:color w:val="000000"/>
        </w:rPr>
        <w:tab/>
      </w:r>
      <w:r w:rsidRPr="0087018B">
        <w:rPr>
          <w:rFonts w:ascii="Calibri" w:hAnsi="Calibri"/>
          <w:color w:val="000000"/>
        </w:rPr>
        <w:tab/>
        <w:t>CZ00260771</w:t>
      </w:r>
      <w:r w:rsidRPr="0087018B">
        <w:rPr>
          <w:rFonts w:ascii="Calibri" w:hAnsi="Calibri"/>
          <w:color w:val="000000"/>
        </w:rPr>
        <w:tab/>
      </w:r>
      <w:r w:rsidRPr="0087018B">
        <w:rPr>
          <w:rFonts w:ascii="Calibri" w:hAnsi="Calibri"/>
          <w:color w:val="000000"/>
        </w:rPr>
        <w:tab/>
      </w:r>
      <w:r w:rsidRPr="0087018B">
        <w:rPr>
          <w:rFonts w:ascii="Calibri" w:hAnsi="Calibri"/>
          <w:color w:val="000000"/>
        </w:rPr>
        <w:tab/>
      </w:r>
      <w:r w:rsidRPr="0087018B">
        <w:rPr>
          <w:rFonts w:ascii="Calibri" w:hAnsi="Calibri"/>
          <w:color w:val="000000"/>
        </w:rPr>
        <w:tab/>
      </w:r>
    </w:p>
    <w:p w:rsidR="00E46D97" w:rsidRPr="0087018B" w:rsidRDefault="00E46D97" w:rsidP="0087018B">
      <w:pPr>
        <w:rPr>
          <w:rFonts w:ascii="Calibri" w:hAnsi="Calibri" w:cs="Arial"/>
          <w:color w:val="000000"/>
        </w:rPr>
      </w:pPr>
      <w:r w:rsidRPr="0087018B">
        <w:rPr>
          <w:rFonts w:ascii="Calibri" w:hAnsi="Calibri" w:cs="Arial"/>
          <w:color w:val="000000"/>
        </w:rPr>
        <w:t>Jednající:</w:t>
      </w:r>
      <w:r w:rsidRPr="0087018B">
        <w:rPr>
          <w:rFonts w:ascii="Calibri" w:hAnsi="Calibri" w:cs="Arial"/>
          <w:color w:val="000000"/>
        </w:rPr>
        <w:tab/>
      </w:r>
      <w:r w:rsidRPr="0087018B">
        <w:rPr>
          <w:rFonts w:ascii="Calibri" w:hAnsi="Calibri" w:cs="Arial"/>
          <w:color w:val="000000"/>
        </w:rPr>
        <w:tab/>
      </w:r>
      <w:r w:rsidRPr="0087018B">
        <w:rPr>
          <w:rFonts w:ascii="Calibri" w:hAnsi="Calibri" w:cs="Arial"/>
          <w:color w:val="000000"/>
        </w:rPr>
        <w:tab/>
        <w:t>Mgr. Jaromír Dvořák, starosta</w:t>
      </w:r>
    </w:p>
    <w:p w:rsidR="00E46D97" w:rsidRPr="0087018B" w:rsidRDefault="00E46D97" w:rsidP="0087018B">
      <w:pPr>
        <w:rPr>
          <w:rFonts w:ascii="Calibri" w:hAnsi="Calibri"/>
          <w:b/>
          <w:color w:val="000000"/>
        </w:rPr>
      </w:pPr>
    </w:p>
    <w:p w:rsidR="00E46D97" w:rsidRPr="0087018B" w:rsidRDefault="00E46D97" w:rsidP="0087018B">
      <w:pPr>
        <w:rPr>
          <w:rFonts w:ascii="Calibri" w:hAnsi="Calibri"/>
          <w:b/>
          <w:color w:val="000000"/>
        </w:rPr>
      </w:pPr>
    </w:p>
    <w:p w:rsidR="00E46D97" w:rsidRPr="0087018B" w:rsidRDefault="00E46D97" w:rsidP="0087018B">
      <w:pPr>
        <w:rPr>
          <w:rFonts w:ascii="Calibri" w:hAnsi="Calibri"/>
          <w:color w:val="000000"/>
        </w:rPr>
      </w:pPr>
    </w:p>
    <w:p w:rsidR="00E46D97" w:rsidRPr="0087018B" w:rsidRDefault="00E46D97" w:rsidP="0087018B">
      <w:pPr>
        <w:rPr>
          <w:rFonts w:ascii="Calibri" w:hAnsi="Calibri"/>
          <w:b/>
          <w:color w:val="000000"/>
        </w:rPr>
      </w:pPr>
    </w:p>
    <w:p w:rsidR="00E46D97" w:rsidRPr="0087018B" w:rsidRDefault="00E46D97" w:rsidP="0087018B">
      <w:pPr>
        <w:rPr>
          <w:rFonts w:ascii="Calibri" w:hAnsi="Calibri"/>
          <w:color w:val="000000"/>
        </w:rPr>
      </w:pPr>
    </w:p>
    <w:p w:rsidR="00E46D97" w:rsidRPr="0087018B" w:rsidRDefault="00E46D97" w:rsidP="003217AD">
      <w:pPr>
        <w:pStyle w:val="Standard"/>
        <w:tabs>
          <w:tab w:val="center" w:pos="4500"/>
        </w:tabs>
        <w:rPr>
          <w:rFonts w:ascii="Calibri" w:hAnsi="Calibri" w:cs="Calibri"/>
          <w:b/>
          <w:sz w:val="22"/>
          <w:szCs w:val="22"/>
        </w:rPr>
      </w:pPr>
      <w:r w:rsidRPr="00276441">
        <w:rPr>
          <w:rFonts w:ascii="Calibri" w:hAnsi="Calibri"/>
          <w:color w:val="000000"/>
        </w:rPr>
        <w:t>Dne 13. 08. 2013</w:t>
      </w:r>
    </w:p>
    <w:p w:rsidR="00E46D97" w:rsidRPr="009B002F" w:rsidRDefault="00E46D97" w:rsidP="009B002F">
      <w:pPr>
        <w:pageBreakBefore/>
        <w:rPr>
          <w:rFonts w:ascii="Calibri" w:hAnsi="Calibri" w:cs="Calibri"/>
          <w:b/>
          <w:caps/>
          <w:sz w:val="22"/>
          <w:szCs w:val="22"/>
        </w:rPr>
      </w:pPr>
      <w:r w:rsidRPr="00D0694A">
        <w:rPr>
          <w:rFonts w:ascii="Calibri" w:hAnsi="Calibri" w:cs="Calibri"/>
          <w:b/>
          <w:caps/>
          <w:sz w:val="22"/>
          <w:szCs w:val="22"/>
        </w:rPr>
        <w:t>Příloha č. 1</w:t>
      </w:r>
      <w:r w:rsidRPr="009B002F">
        <w:rPr>
          <w:rFonts w:ascii="Calibri" w:hAnsi="Calibri" w:cs="Calibri"/>
          <w:b/>
          <w:sz w:val="22"/>
          <w:szCs w:val="22"/>
        </w:rPr>
        <w:t xml:space="preserve">: </w:t>
      </w:r>
      <w:r w:rsidRPr="009B002F">
        <w:rPr>
          <w:rFonts w:ascii="Calibri" w:hAnsi="Calibri" w:cs="Calibri"/>
          <w:b/>
          <w:caps/>
          <w:sz w:val="22"/>
          <w:szCs w:val="22"/>
        </w:rPr>
        <w:t>TECHNICKÉ PODMÍNKY</w:t>
      </w:r>
    </w:p>
    <w:p w:rsidR="00E46D97" w:rsidRPr="009B002F" w:rsidRDefault="00E46D97" w:rsidP="00407025">
      <w:pPr>
        <w:tabs>
          <w:tab w:val="center" w:pos="7088"/>
        </w:tabs>
        <w:rPr>
          <w:rFonts w:ascii="Calibri" w:hAnsi="Calibri" w:cs="Calibri"/>
          <w:sz w:val="22"/>
          <w:szCs w:val="22"/>
        </w:rPr>
      </w:pPr>
    </w:p>
    <w:p w:rsidR="00E46D97" w:rsidRPr="009B002F" w:rsidRDefault="00E46D97" w:rsidP="000A08DA">
      <w:pPr>
        <w:tabs>
          <w:tab w:val="center" w:pos="7088"/>
        </w:tabs>
        <w:rPr>
          <w:rFonts w:ascii="Calibri" w:hAnsi="Calibri" w:cs="Calibri"/>
          <w:sz w:val="22"/>
          <w:szCs w:val="22"/>
        </w:rPr>
      </w:pPr>
    </w:p>
    <w:p w:rsidR="00E46D97" w:rsidRDefault="00E46D97" w:rsidP="00074D61">
      <w:pPr>
        <w:ind w:left="1416" w:hanging="1416"/>
        <w:rPr>
          <w:rFonts w:ascii="Calibri" w:hAnsi="Calibri" w:cs="Calibri"/>
          <w:i/>
          <w:sz w:val="22"/>
          <w:szCs w:val="22"/>
        </w:rPr>
      </w:pPr>
      <w:r w:rsidRPr="009B002F">
        <w:rPr>
          <w:rFonts w:ascii="Calibri" w:hAnsi="Calibri" w:cs="Calibri"/>
          <w:i/>
          <w:sz w:val="22"/>
          <w:szCs w:val="22"/>
        </w:rPr>
        <w:t>viz samostatné soubory</w:t>
      </w:r>
      <w:r>
        <w:rPr>
          <w:rFonts w:ascii="Calibri" w:hAnsi="Calibri" w:cs="Calibri"/>
          <w:i/>
          <w:sz w:val="22"/>
          <w:szCs w:val="22"/>
        </w:rPr>
        <w:t xml:space="preserve"> </w:t>
      </w:r>
    </w:p>
    <w:p w:rsidR="00E46D97" w:rsidRPr="00D0694A" w:rsidRDefault="00E46D97" w:rsidP="00074D61">
      <w:pPr>
        <w:ind w:left="1416" w:hanging="1416"/>
        <w:rPr>
          <w:rFonts w:ascii="Calibri" w:hAnsi="Calibri" w:cs="Calibri"/>
          <w:b/>
          <w:caps/>
          <w:sz w:val="22"/>
          <w:szCs w:val="22"/>
        </w:rPr>
      </w:pPr>
    </w:p>
    <w:p w:rsidR="00E46D97" w:rsidRPr="00D0694A" w:rsidRDefault="00E46D97" w:rsidP="00C113AE">
      <w:pPr>
        <w:spacing w:line="360" w:lineRule="auto"/>
        <w:rPr>
          <w:rFonts w:ascii="Calibri" w:hAnsi="Calibri" w:cs="Calibri"/>
          <w:b/>
          <w:sz w:val="22"/>
          <w:szCs w:val="22"/>
        </w:rPr>
      </w:pPr>
      <w:r w:rsidRPr="00D0694A">
        <w:rPr>
          <w:rFonts w:ascii="Calibri" w:hAnsi="Calibri" w:cs="Calibri"/>
          <w:b/>
          <w:caps/>
          <w:sz w:val="22"/>
          <w:szCs w:val="22"/>
        </w:rPr>
        <w:t>Příloha č. 2</w:t>
      </w:r>
      <w:r w:rsidRPr="00D0694A">
        <w:rPr>
          <w:rFonts w:ascii="Calibri" w:hAnsi="Calibri" w:cs="Calibri"/>
          <w:b/>
          <w:sz w:val="22"/>
          <w:szCs w:val="22"/>
        </w:rPr>
        <w:t>: VZORY FORMULÁŘŮ PRO ZPRACOVÁNÍ DOKLADŮ O KVALIFIKACI</w:t>
      </w:r>
      <w:r>
        <w:rPr>
          <w:rFonts w:ascii="Calibri" w:hAnsi="Calibri" w:cs="Calibri"/>
          <w:b/>
          <w:sz w:val="22"/>
          <w:szCs w:val="22"/>
        </w:rPr>
        <w:t xml:space="preserve"> </w:t>
      </w:r>
    </w:p>
    <w:p w:rsidR="00E46D97" w:rsidRPr="00D0694A" w:rsidRDefault="00E46D97" w:rsidP="00407025">
      <w:pPr>
        <w:pStyle w:val="Header"/>
        <w:spacing w:line="360" w:lineRule="auto"/>
        <w:jc w:val="center"/>
        <w:rPr>
          <w:rFonts w:ascii="Calibri" w:hAnsi="Calibri" w:cs="Calibri"/>
          <w:b/>
          <w:sz w:val="22"/>
          <w:szCs w:val="22"/>
        </w:rPr>
      </w:pPr>
    </w:p>
    <w:p w:rsidR="00E46D97" w:rsidRPr="00D0694A" w:rsidRDefault="00E46D97" w:rsidP="00790EF7">
      <w:pPr>
        <w:spacing w:line="360" w:lineRule="auto"/>
        <w:rPr>
          <w:rFonts w:ascii="Calibri" w:hAnsi="Calibri" w:cs="Calibri"/>
          <w:b/>
          <w:sz w:val="22"/>
          <w:szCs w:val="22"/>
        </w:rPr>
      </w:pPr>
      <w:r w:rsidRPr="00D0694A">
        <w:rPr>
          <w:rFonts w:ascii="Calibri" w:hAnsi="Calibri" w:cs="Calibri"/>
          <w:b/>
          <w:caps/>
          <w:sz w:val="22"/>
          <w:szCs w:val="22"/>
        </w:rPr>
        <w:t>Příloha 2.1</w:t>
      </w:r>
      <w:r w:rsidRPr="00D0694A">
        <w:rPr>
          <w:rFonts w:ascii="Calibri" w:hAnsi="Calibri" w:cs="Calibri"/>
          <w:b/>
          <w:sz w:val="22"/>
          <w:szCs w:val="22"/>
        </w:rPr>
        <w:tab/>
        <w:t xml:space="preserve">FORMULÁŘ KRYCÍHO LISTU DOKLADŮ O KVALIFIKACI A PROHLÁŠENÍ </w:t>
      </w:r>
    </w:p>
    <w:p w:rsidR="00E46D97" w:rsidRPr="00D0694A" w:rsidRDefault="00E46D97" w:rsidP="00407025">
      <w:pPr>
        <w:pStyle w:val="Header"/>
        <w:spacing w:line="360" w:lineRule="auto"/>
        <w:jc w:val="center"/>
        <w:rPr>
          <w:rFonts w:ascii="Calibri" w:hAnsi="Calibri" w:cs="Calibri"/>
          <w:b/>
          <w:sz w:val="22"/>
          <w:szCs w:val="22"/>
        </w:rPr>
        <w:sectPr w:rsidR="00E46D97" w:rsidRPr="00D0694A" w:rsidSect="00F60DA8">
          <w:headerReference w:type="default" r:id="rId7"/>
          <w:pgSz w:w="11906" w:h="16838"/>
          <w:pgMar w:top="1418" w:right="1418" w:bottom="1418" w:left="1418" w:header="851" w:footer="709" w:gutter="0"/>
          <w:cols w:space="708"/>
          <w:docGrid w:linePitch="360"/>
        </w:sectPr>
      </w:pPr>
    </w:p>
    <w:p w:rsidR="00E46D97" w:rsidRPr="008D6EAE" w:rsidRDefault="00E46D97" w:rsidP="008D6EAE">
      <w:pPr>
        <w:pStyle w:val="Header"/>
        <w:tabs>
          <w:tab w:val="clear" w:pos="4536"/>
          <w:tab w:val="center" w:pos="4860"/>
        </w:tabs>
        <w:jc w:val="center"/>
        <w:rPr>
          <w:rFonts w:ascii="Calibri" w:hAnsi="Calibri" w:cs="Calibri"/>
          <w:b/>
          <w:sz w:val="22"/>
          <w:szCs w:val="22"/>
        </w:rPr>
      </w:pPr>
      <w:r w:rsidRPr="008D6EAE">
        <w:rPr>
          <w:rFonts w:ascii="Calibri" w:hAnsi="Calibri" w:cs="Calibri"/>
          <w:b/>
          <w:sz w:val="22"/>
          <w:szCs w:val="22"/>
        </w:rPr>
        <w:t xml:space="preserve">Veřejná zakázka </w:t>
      </w:r>
    </w:p>
    <w:p w:rsidR="00E46D97" w:rsidRDefault="00E46D97" w:rsidP="008D6EAE">
      <w:pPr>
        <w:jc w:val="center"/>
        <w:rPr>
          <w:rFonts w:ascii="Calibri" w:hAnsi="Calibri" w:cs="Calibri"/>
          <w:b/>
        </w:rPr>
      </w:pP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8D6EAE" w:rsidRDefault="00E46D97" w:rsidP="008D6EAE">
      <w:pPr>
        <w:jc w:val="center"/>
        <w:rPr>
          <w:rFonts w:ascii="Calibri" w:hAnsi="Calibri" w:cs="Calibri"/>
          <w:b/>
          <w:sz w:val="22"/>
          <w:szCs w:val="22"/>
        </w:rPr>
      </w:pPr>
      <w:r w:rsidRPr="008D6EAE">
        <w:rPr>
          <w:rFonts w:ascii="Calibri" w:hAnsi="Calibri" w:cs="Calibri"/>
          <w:b/>
          <w:sz w:val="22"/>
          <w:szCs w:val="22"/>
        </w:rPr>
        <w:t>a zajištění úklidu budovy městské knihovny v Novém Boru</w:t>
      </w:r>
    </w:p>
    <w:p w:rsidR="00E46D97" w:rsidRPr="00D0694A" w:rsidRDefault="00E46D97" w:rsidP="00407025">
      <w:pPr>
        <w:spacing w:line="360" w:lineRule="auto"/>
        <w:jc w:val="center"/>
        <w:rPr>
          <w:rFonts w:ascii="Calibri" w:hAnsi="Calibri" w:cs="Calibri"/>
          <w:sz w:val="22"/>
          <w:szCs w:val="22"/>
        </w:rPr>
      </w:pPr>
    </w:p>
    <w:p w:rsidR="00E46D97" w:rsidRPr="00D0694A" w:rsidRDefault="00E46D97" w:rsidP="00407025">
      <w:pPr>
        <w:spacing w:line="360" w:lineRule="auto"/>
        <w:jc w:val="center"/>
        <w:rPr>
          <w:rFonts w:ascii="Calibri" w:hAnsi="Calibri" w:cs="Calibri"/>
          <w:sz w:val="22"/>
          <w:szCs w:val="22"/>
        </w:rPr>
      </w:pPr>
    </w:p>
    <w:p w:rsidR="00E46D97" w:rsidRPr="00D0694A" w:rsidRDefault="00E46D97" w:rsidP="00407025">
      <w:pPr>
        <w:spacing w:line="360" w:lineRule="auto"/>
        <w:jc w:val="center"/>
        <w:rPr>
          <w:rFonts w:ascii="Calibri" w:hAnsi="Calibri" w:cs="Calibri"/>
          <w:sz w:val="22"/>
          <w:szCs w:val="22"/>
        </w:rPr>
      </w:pPr>
    </w:p>
    <w:p w:rsidR="00E46D97" w:rsidRPr="00D0694A" w:rsidRDefault="00E46D97" w:rsidP="00407025">
      <w:pPr>
        <w:spacing w:line="360" w:lineRule="auto"/>
        <w:jc w:val="center"/>
        <w:rPr>
          <w:rFonts w:ascii="Calibri" w:hAnsi="Calibri" w:cs="Calibri"/>
          <w:sz w:val="22"/>
          <w:szCs w:val="22"/>
        </w:rPr>
      </w:pPr>
    </w:p>
    <w:p w:rsidR="00E46D97" w:rsidRPr="00D0694A" w:rsidRDefault="00E46D97" w:rsidP="00736CDC">
      <w:pPr>
        <w:spacing w:line="360" w:lineRule="auto"/>
        <w:jc w:val="center"/>
        <w:rPr>
          <w:rFonts w:ascii="Calibri" w:hAnsi="Calibri" w:cs="Calibri"/>
          <w:b/>
          <w:sz w:val="22"/>
          <w:szCs w:val="22"/>
        </w:rPr>
      </w:pPr>
      <w:r w:rsidRPr="00D0694A">
        <w:rPr>
          <w:rFonts w:ascii="Calibri" w:hAnsi="Calibri" w:cs="Calibri"/>
          <w:b/>
          <w:sz w:val="22"/>
          <w:szCs w:val="22"/>
        </w:rPr>
        <w:t>DOKLADY O KVALIFIKACI</w:t>
      </w:r>
    </w:p>
    <w:p w:rsidR="00E46D97" w:rsidRPr="00D0694A" w:rsidRDefault="00E46D97" w:rsidP="00407025">
      <w:pPr>
        <w:spacing w:line="360" w:lineRule="auto"/>
        <w:jc w:val="both"/>
        <w:rPr>
          <w:rFonts w:ascii="Calibri" w:hAnsi="Calibri" w:cs="Calibri"/>
          <w:sz w:val="22"/>
          <w:szCs w:val="22"/>
        </w:rPr>
      </w:pPr>
    </w:p>
    <w:p w:rsidR="00E46D97" w:rsidRPr="00D0694A" w:rsidRDefault="00E46D97" w:rsidP="00407025">
      <w:pPr>
        <w:spacing w:line="360" w:lineRule="auto"/>
        <w:rPr>
          <w:rFonts w:ascii="Calibri" w:hAnsi="Calibri" w:cs="Calibri"/>
          <w:sz w:val="22"/>
          <w:szCs w:val="22"/>
        </w:rPr>
      </w:pPr>
    </w:p>
    <w:p w:rsidR="00E46D97" w:rsidRPr="00D0694A" w:rsidRDefault="00E46D97" w:rsidP="00407025">
      <w:pPr>
        <w:spacing w:line="360" w:lineRule="auto"/>
        <w:rPr>
          <w:rFonts w:ascii="Calibri" w:hAnsi="Calibri" w:cs="Calibri"/>
          <w:sz w:val="22"/>
          <w:szCs w:val="22"/>
        </w:rPr>
      </w:pPr>
    </w:p>
    <w:p w:rsidR="00E46D97" w:rsidRPr="00D0694A" w:rsidRDefault="00E46D97" w:rsidP="00407025">
      <w:pPr>
        <w:spacing w:line="360" w:lineRule="auto"/>
        <w:rPr>
          <w:rFonts w:ascii="Calibri" w:hAnsi="Calibri" w:cs="Calibri"/>
          <w:sz w:val="22"/>
          <w:szCs w:val="22"/>
        </w:rPr>
      </w:pPr>
    </w:p>
    <w:p w:rsidR="00E46D97" w:rsidRPr="00D0694A" w:rsidRDefault="00E46D97" w:rsidP="00407025">
      <w:pPr>
        <w:spacing w:line="360" w:lineRule="auto"/>
        <w:rPr>
          <w:rFonts w:ascii="Calibri" w:hAnsi="Calibri" w:cs="Calibri"/>
          <w:sz w:val="22"/>
          <w:szCs w:val="22"/>
        </w:rPr>
      </w:pPr>
    </w:p>
    <w:p w:rsidR="00E46D97" w:rsidRPr="00D0694A" w:rsidRDefault="00E46D97" w:rsidP="00407025">
      <w:pPr>
        <w:spacing w:line="360" w:lineRule="auto"/>
        <w:rPr>
          <w:rFonts w:ascii="Calibri" w:hAnsi="Calibri" w:cs="Calibri"/>
          <w:sz w:val="22"/>
          <w:szCs w:val="22"/>
        </w:rPr>
      </w:pPr>
    </w:p>
    <w:p w:rsidR="00E46D97" w:rsidRPr="00D0694A" w:rsidRDefault="00E46D97" w:rsidP="005C064A">
      <w:pPr>
        <w:spacing w:line="360" w:lineRule="auto"/>
        <w:rPr>
          <w:rFonts w:ascii="Calibri" w:hAnsi="Calibri" w:cs="Calibri"/>
          <w:sz w:val="22"/>
          <w:szCs w:val="22"/>
        </w:rPr>
      </w:pPr>
    </w:p>
    <w:p w:rsidR="00E46D97" w:rsidRPr="00D0694A" w:rsidRDefault="00E46D97" w:rsidP="005C064A">
      <w:pPr>
        <w:spacing w:line="360" w:lineRule="auto"/>
        <w:rPr>
          <w:rFonts w:ascii="Calibri" w:hAnsi="Calibri" w:cs="Calibri"/>
          <w:sz w:val="22"/>
          <w:szCs w:val="22"/>
        </w:rPr>
      </w:pPr>
    </w:p>
    <w:p w:rsidR="00E46D97" w:rsidRPr="00F15943" w:rsidRDefault="00E46D97" w:rsidP="003B18A4">
      <w:pPr>
        <w:rPr>
          <w:rFonts w:ascii="Calibri" w:hAnsi="Calibri" w:cs="Arial"/>
          <w:color w:val="000000"/>
          <w:sz w:val="22"/>
          <w:szCs w:val="22"/>
        </w:rPr>
      </w:pPr>
      <w:r>
        <w:rPr>
          <w:rFonts w:ascii="Calibri" w:hAnsi="Calibri" w:cs="Arial"/>
          <w:color w:val="000000"/>
          <w:sz w:val="22"/>
          <w:szCs w:val="22"/>
        </w:rPr>
        <w:t>Zadavatel</w:t>
      </w:r>
      <w:r w:rsidRPr="00F15943">
        <w:rPr>
          <w:rFonts w:ascii="Calibri" w:hAnsi="Calibri" w:cs="Arial"/>
          <w:color w:val="000000"/>
          <w:sz w:val="22"/>
          <w:szCs w:val="22"/>
        </w:rPr>
        <w:t>:</w:t>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Název zadavatele:</w:t>
      </w:r>
      <w:r w:rsidRPr="00F15943">
        <w:rPr>
          <w:rFonts w:ascii="Calibri" w:hAnsi="Calibri" w:cs="Arial"/>
          <w:color w:val="000000"/>
          <w:sz w:val="22"/>
          <w:szCs w:val="22"/>
        </w:rPr>
        <w:tab/>
      </w:r>
      <w:r w:rsidRPr="00F15943">
        <w:rPr>
          <w:rFonts w:ascii="Calibri" w:hAnsi="Calibri" w:cs="Arial"/>
          <w:color w:val="000000"/>
          <w:sz w:val="22"/>
          <w:szCs w:val="22"/>
        </w:rPr>
        <w:tab/>
        <w:t>Město Nový Bor</w:t>
      </w:r>
      <w:r w:rsidRPr="00F15943">
        <w:rPr>
          <w:rFonts w:ascii="Calibri" w:hAnsi="Calibri" w:cs="Arial"/>
          <w:color w:val="000000"/>
          <w:sz w:val="22"/>
          <w:szCs w:val="22"/>
        </w:rPr>
        <w:tab/>
      </w:r>
      <w:r w:rsidRPr="00F15943">
        <w:rPr>
          <w:rFonts w:ascii="Calibri" w:hAnsi="Calibri" w:cs="Arial"/>
          <w:color w:val="000000"/>
          <w:sz w:val="22"/>
          <w:szCs w:val="22"/>
        </w:rPr>
        <w:tab/>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Sídlo zadavatele:</w:t>
      </w:r>
      <w:r w:rsidRPr="00F15943">
        <w:rPr>
          <w:rFonts w:ascii="Calibri" w:hAnsi="Calibri" w:cs="Arial"/>
          <w:color w:val="000000"/>
          <w:sz w:val="22"/>
          <w:szCs w:val="22"/>
        </w:rPr>
        <w:tab/>
      </w:r>
      <w:r w:rsidRPr="00F15943">
        <w:rPr>
          <w:rFonts w:ascii="Calibri" w:hAnsi="Calibri" w:cs="Arial"/>
          <w:color w:val="000000"/>
          <w:sz w:val="22"/>
          <w:szCs w:val="22"/>
        </w:rPr>
        <w:tab/>
        <w:t xml:space="preserve">náměstí Míru 1, 473 01 Nový Bor </w:t>
      </w:r>
      <w:r w:rsidRPr="00F15943">
        <w:rPr>
          <w:rFonts w:ascii="Calibri" w:hAnsi="Calibri" w:cs="Arial"/>
          <w:color w:val="000000"/>
          <w:sz w:val="22"/>
          <w:szCs w:val="22"/>
        </w:rPr>
        <w:tab/>
      </w:r>
    </w:p>
    <w:p w:rsidR="00E46D97" w:rsidRPr="00F15943" w:rsidRDefault="00E46D97" w:rsidP="003B18A4">
      <w:pPr>
        <w:tabs>
          <w:tab w:val="left" w:pos="708"/>
          <w:tab w:val="left" w:pos="1416"/>
        </w:tabs>
        <w:rPr>
          <w:rFonts w:ascii="Calibri" w:hAnsi="Calibri" w:cs="Arial"/>
          <w:color w:val="000000"/>
          <w:sz w:val="22"/>
          <w:szCs w:val="22"/>
        </w:rPr>
      </w:pPr>
      <w:r w:rsidRPr="00F15943">
        <w:rPr>
          <w:rFonts w:ascii="Calibri" w:hAnsi="Calibri" w:cs="Arial"/>
          <w:color w:val="000000"/>
          <w:sz w:val="22"/>
          <w:szCs w:val="22"/>
        </w:rPr>
        <w:t>IČ:</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t>00260771</w:t>
      </w:r>
      <w:r w:rsidRPr="00F15943">
        <w:rPr>
          <w:rFonts w:ascii="Calibri" w:hAnsi="Calibri" w:cs="Arial"/>
          <w:color w:val="000000"/>
          <w:sz w:val="22"/>
          <w:szCs w:val="22"/>
        </w:rPr>
        <w:tab/>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DIČ:</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bCs/>
          <w:color w:val="000000"/>
          <w:sz w:val="22"/>
          <w:szCs w:val="22"/>
        </w:rPr>
        <w:t>CZ00260771</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p>
    <w:p w:rsidR="00E46D97" w:rsidRDefault="00E46D97" w:rsidP="003B18A4">
      <w:pPr>
        <w:spacing w:line="360" w:lineRule="auto"/>
        <w:jc w:val="both"/>
        <w:rPr>
          <w:rFonts w:ascii="Calibri" w:hAnsi="Calibri"/>
          <w:sz w:val="22"/>
          <w:szCs w:val="22"/>
        </w:rPr>
      </w:pPr>
      <w:r w:rsidRPr="00F15943">
        <w:rPr>
          <w:rFonts w:ascii="Calibri" w:hAnsi="Calibri" w:cs="Arial"/>
          <w:color w:val="000000"/>
          <w:sz w:val="22"/>
          <w:szCs w:val="22"/>
        </w:rPr>
        <w:t>jednající:</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sz w:val="22"/>
          <w:szCs w:val="22"/>
        </w:rPr>
        <w:t>Mgr. Jaromír Dvořák, starosta</w:t>
      </w:r>
    </w:p>
    <w:p w:rsidR="00E46D97" w:rsidRPr="00D0694A" w:rsidRDefault="00E46D97" w:rsidP="003B18A4">
      <w:pPr>
        <w:spacing w:line="360" w:lineRule="auto"/>
        <w:jc w:val="both"/>
        <w:rPr>
          <w:rFonts w:ascii="Calibri" w:hAnsi="Calibri" w:cs="Calibri"/>
          <w:b/>
          <w:sz w:val="22"/>
          <w:szCs w:val="22"/>
        </w:rPr>
      </w:pPr>
    </w:p>
    <w:p w:rsidR="00E46D97" w:rsidRPr="00D0694A" w:rsidRDefault="00E46D97" w:rsidP="005C064A">
      <w:pPr>
        <w:spacing w:line="360" w:lineRule="auto"/>
        <w:rPr>
          <w:rFonts w:ascii="Calibri" w:hAnsi="Calibri" w:cs="Calibri"/>
          <w:sz w:val="22"/>
          <w:szCs w:val="22"/>
        </w:rPr>
      </w:pPr>
      <w:r w:rsidRPr="00D0694A">
        <w:rPr>
          <w:rFonts w:ascii="Calibri" w:hAnsi="Calibri" w:cs="Calibri"/>
          <w:sz w:val="22"/>
          <w:szCs w:val="22"/>
        </w:rPr>
        <w:t xml:space="preserve">Dodavatel: </w:t>
      </w:r>
    </w:p>
    <w:p w:rsidR="00E46D97" w:rsidRPr="00D0694A" w:rsidRDefault="00E46D97" w:rsidP="005C064A">
      <w:pPr>
        <w:spacing w:line="360" w:lineRule="auto"/>
        <w:rPr>
          <w:rFonts w:ascii="Calibri" w:hAnsi="Calibri" w:cs="Calibri"/>
          <w:sz w:val="22"/>
          <w:szCs w:val="22"/>
        </w:rPr>
      </w:pPr>
      <w:r w:rsidRPr="00D0694A">
        <w:rPr>
          <w:rFonts w:ascii="Calibri" w:hAnsi="Calibri" w:cs="Calibri"/>
          <w:sz w:val="22"/>
          <w:szCs w:val="22"/>
        </w:rPr>
        <w:t>Obchodní firma dodavatele:</w:t>
      </w:r>
    </w:p>
    <w:p w:rsidR="00E46D97" w:rsidRPr="00D0694A" w:rsidRDefault="00E46D97" w:rsidP="005C064A">
      <w:pPr>
        <w:spacing w:line="360" w:lineRule="auto"/>
        <w:rPr>
          <w:rFonts w:ascii="Calibri" w:hAnsi="Calibri" w:cs="Calibri"/>
          <w:sz w:val="22"/>
          <w:szCs w:val="22"/>
        </w:rPr>
      </w:pPr>
      <w:r w:rsidRPr="00D0694A">
        <w:rPr>
          <w:rFonts w:ascii="Calibri" w:hAnsi="Calibri" w:cs="Calibri"/>
          <w:sz w:val="22"/>
          <w:szCs w:val="22"/>
        </w:rPr>
        <w:t>IČ:</w:t>
      </w:r>
    </w:p>
    <w:p w:rsidR="00E46D97" w:rsidRPr="005A2C9C" w:rsidRDefault="00E46D97" w:rsidP="005C064A">
      <w:pPr>
        <w:spacing w:line="360" w:lineRule="auto"/>
        <w:rPr>
          <w:rFonts w:ascii="Calibri" w:hAnsi="Calibri" w:cs="Calibri"/>
          <w:sz w:val="22"/>
          <w:szCs w:val="22"/>
          <w:highlight w:val="yellow"/>
        </w:rPr>
      </w:pPr>
      <w:r w:rsidRPr="005A2C9C">
        <w:rPr>
          <w:rFonts w:ascii="Calibri" w:hAnsi="Calibri" w:cs="Calibri"/>
          <w:sz w:val="22"/>
          <w:szCs w:val="22"/>
          <w:highlight w:val="yellow"/>
        </w:rPr>
        <w:t>Sídlo/místo podnikání dodavatele: *)</w:t>
      </w:r>
    </w:p>
    <w:p w:rsidR="00E46D97" w:rsidRPr="00D0694A" w:rsidRDefault="00E46D97" w:rsidP="005C064A">
      <w:pPr>
        <w:spacing w:line="360" w:lineRule="auto"/>
        <w:rPr>
          <w:rFonts w:ascii="Calibri" w:hAnsi="Calibri" w:cs="Calibri"/>
          <w:sz w:val="22"/>
          <w:szCs w:val="22"/>
        </w:rPr>
      </w:pPr>
      <w:r w:rsidRPr="005A2C9C">
        <w:rPr>
          <w:rFonts w:ascii="Calibri" w:hAnsi="Calibri" w:cs="Calibri"/>
          <w:sz w:val="22"/>
          <w:szCs w:val="22"/>
          <w:highlight w:val="yellow"/>
        </w:rPr>
        <w:t>Zapsaný v OR/ŽR: *)</w:t>
      </w:r>
    </w:p>
    <w:p w:rsidR="00E46D97" w:rsidRPr="00D0694A" w:rsidRDefault="00E46D97" w:rsidP="005C064A">
      <w:pPr>
        <w:spacing w:line="360" w:lineRule="auto"/>
        <w:rPr>
          <w:rFonts w:ascii="Calibri" w:hAnsi="Calibri" w:cs="Calibri"/>
          <w:sz w:val="22"/>
          <w:szCs w:val="22"/>
        </w:rPr>
      </w:pPr>
    </w:p>
    <w:p w:rsidR="00E46D97" w:rsidRPr="00D0694A" w:rsidRDefault="00E46D97" w:rsidP="005C064A">
      <w:pPr>
        <w:spacing w:line="360" w:lineRule="auto"/>
        <w:jc w:val="both"/>
        <w:rPr>
          <w:rFonts w:ascii="Calibri" w:hAnsi="Calibri" w:cs="Calibri"/>
          <w:i/>
          <w:sz w:val="22"/>
          <w:szCs w:val="22"/>
        </w:rPr>
      </w:pPr>
      <w:r w:rsidRPr="00D0694A">
        <w:rPr>
          <w:rFonts w:ascii="Calibri" w:hAnsi="Calibri" w:cs="Calibri"/>
          <w:i/>
          <w:sz w:val="22"/>
          <w:szCs w:val="22"/>
        </w:rPr>
        <w:t>V případě, že nabídku předkládá více osob společně, budou na tomto místě uvedeny identifikační údaje v souladu se smlouvou dle § 51 odst. 6 zákona č. 137/2006 Sb.</w:t>
      </w:r>
    </w:p>
    <w:p w:rsidR="00E46D97" w:rsidRPr="00D0694A" w:rsidRDefault="00E46D97" w:rsidP="006F0E26">
      <w:pPr>
        <w:pStyle w:val="Header"/>
        <w:tabs>
          <w:tab w:val="clear" w:pos="9072"/>
        </w:tabs>
        <w:jc w:val="center"/>
        <w:rPr>
          <w:rFonts w:ascii="Calibri" w:hAnsi="Calibri" w:cs="Calibri"/>
          <w:b/>
          <w:sz w:val="22"/>
          <w:szCs w:val="22"/>
        </w:rPr>
      </w:pPr>
    </w:p>
    <w:p w:rsidR="00E46D97" w:rsidRPr="00D0694A" w:rsidRDefault="00E46D97" w:rsidP="006F0E26">
      <w:pPr>
        <w:pStyle w:val="Header"/>
        <w:tabs>
          <w:tab w:val="clear" w:pos="9072"/>
        </w:tabs>
        <w:jc w:val="center"/>
        <w:rPr>
          <w:rFonts w:ascii="Calibri" w:hAnsi="Calibri" w:cs="Calibri"/>
          <w:b/>
          <w:sz w:val="22"/>
          <w:szCs w:val="22"/>
        </w:rPr>
      </w:pPr>
    </w:p>
    <w:p w:rsidR="00E46D97" w:rsidRPr="00D0694A" w:rsidRDefault="00E46D97" w:rsidP="005A2C9C">
      <w:pPr>
        <w:spacing w:line="360" w:lineRule="auto"/>
        <w:jc w:val="both"/>
        <w:rPr>
          <w:rFonts w:ascii="Calibri" w:hAnsi="Calibri" w:cs="Calibri"/>
          <w:i/>
          <w:sz w:val="22"/>
          <w:szCs w:val="22"/>
        </w:rPr>
      </w:pPr>
      <w:r w:rsidRPr="00D0694A">
        <w:rPr>
          <w:rFonts w:ascii="Calibri" w:hAnsi="Calibri" w:cs="Calibri"/>
          <w:i/>
          <w:sz w:val="22"/>
          <w:szCs w:val="22"/>
        </w:rPr>
        <w:t>*)</w:t>
      </w:r>
      <w:r w:rsidRPr="00D0694A">
        <w:rPr>
          <w:rFonts w:ascii="Calibri" w:hAnsi="Calibri" w:cs="Calibri"/>
          <w:i/>
          <w:sz w:val="22"/>
          <w:szCs w:val="22"/>
        </w:rPr>
        <w:tab/>
        <w:t xml:space="preserve"> nehodící se škrtněte</w:t>
      </w:r>
    </w:p>
    <w:p w:rsidR="00E46D97" w:rsidRPr="00D0694A" w:rsidRDefault="00E46D97">
      <w:pPr>
        <w:rPr>
          <w:rFonts w:ascii="Calibri" w:hAnsi="Calibri" w:cs="Calibri"/>
          <w:b/>
          <w:sz w:val="22"/>
          <w:szCs w:val="22"/>
        </w:rPr>
      </w:pPr>
      <w:r w:rsidRPr="00D0694A">
        <w:rPr>
          <w:rFonts w:ascii="Calibri" w:hAnsi="Calibri" w:cs="Calibri"/>
          <w:b/>
          <w:sz w:val="22"/>
          <w:szCs w:val="22"/>
        </w:rPr>
        <w:br w:type="page"/>
      </w:r>
    </w:p>
    <w:p w:rsidR="00E46D97" w:rsidRPr="008D6EAE" w:rsidRDefault="00E46D97" w:rsidP="008D6EAE">
      <w:pPr>
        <w:pStyle w:val="Header"/>
        <w:tabs>
          <w:tab w:val="clear" w:pos="4536"/>
          <w:tab w:val="center" w:pos="4860"/>
        </w:tabs>
        <w:jc w:val="center"/>
        <w:rPr>
          <w:rFonts w:ascii="Calibri" w:hAnsi="Calibri" w:cs="Calibri"/>
          <w:b/>
          <w:sz w:val="22"/>
          <w:szCs w:val="22"/>
        </w:rPr>
      </w:pPr>
      <w:r w:rsidRPr="008D6EAE">
        <w:rPr>
          <w:rFonts w:ascii="Calibri" w:hAnsi="Calibri" w:cs="Calibri"/>
          <w:b/>
          <w:sz w:val="22"/>
          <w:szCs w:val="22"/>
        </w:rPr>
        <w:t xml:space="preserve">Veřejná zakázka </w:t>
      </w:r>
    </w:p>
    <w:p w:rsidR="00E46D97" w:rsidRDefault="00E46D97" w:rsidP="008D6EAE">
      <w:pPr>
        <w:jc w:val="center"/>
        <w:rPr>
          <w:rFonts w:ascii="Calibri" w:hAnsi="Calibri" w:cs="Calibri"/>
          <w:b/>
        </w:rPr>
      </w:pP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8D6EAE" w:rsidRDefault="00E46D97" w:rsidP="008D6EAE">
      <w:pPr>
        <w:jc w:val="center"/>
        <w:rPr>
          <w:rFonts w:ascii="Calibri" w:hAnsi="Calibri" w:cs="Calibri"/>
          <w:b/>
          <w:sz w:val="22"/>
          <w:szCs w:val="22"/>
        </w:rPr>
      </w:pPr>
      <w:r w:rsidRPr="008D6EAE">
        <w:rPr>
          <w:rFonts w:ascii="Calibri" w:hAnsi="Calibri" w:cs="Calibri"/>
          <w:b/>
          <w:sz w:val="22"/>
          <w:szCs w:val="22"/>
        </w:rPr>
        <w:t>a zajištění úklidu budovy městské knihovny v Novém Boru</w:t>
      </w:r>
    </w:p>
    <w:p w:rsidR="00E46D97" w:rsidRPr="00D0694A" w:rsidRDefault="00E46D97" w:rsidP="00FD5040">
      <w:pPr>
        <w:rPr>
          <w:rFonts w:ascii="Calibri" w:hAnsi="Calibri" w:cs="Calibri"/>
          <w:sz w:val="22"/>
          <w:szCs w:val="22"/>
        </w:rPr>
      </w:pPr>
    </w:p>
    <w:p w:rsidR="00E46D97" w:rsidRPr="000B27C3" w:rsidRDefault="00E46D97" w:rsidP="000B27C3">
      <w:pPr>
        <w:pStyle w:val="Heading2"/>
      </w:pPr>
      <w:r w:rsidRPr="000B27C3">
        <w:t>Čestné prohlášení</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 xml:space="preserve">Dodavatel </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5A2C9C">
        <w:rPr>
          <w:rFonts w:ascii="Calibri" w:hAnsi="Calibri" w:cs="Calibri"/>
          <w:sz w:val="22"/>
          <w:szCs w:val="22"/>
          <w:highlight w:val="yellow"/>
        </w:rPr>
        <w:t>se sídlem/ místem podnikání*)</w:t>
      </w:r>
      <w:r w:rsidRPr="00D0694A">
        <w:rPr>
          <w:rFonts w:ascii="Calibri" w:hAnsi="Calibri" w:cs="Calibri"/>
          <w:sz w:val="22"/>
          <w:szCs w:val="22"/>
        </w:rPr>
        <w:t>…………………………………………………………….………………</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 xml:space="preserve">IČ ……………………………….., </w:t>
      </w:r>
    </w:p>
    <w:p w:rsidR="00E46D97" w:rsidRPr="00D0694A" w:rsidRDefault="00E46D97" w:rsidP="00407025">
      <w:pPr>
        <w:rPr>
          <w:rFonts w:ascii="Calibri" w:hAnsi="Calibri" w:cs="Calibri"/>
          <w:sz w:val="22"/>
          <w:szCs w:val="22"/>
        </w:rPr>
      </w:pPr>
    </w:p>
    <w:p w:rsidR="00E46D97" w:rsidRPr="00D0694A" w:rsidRDefault="00E46D97" w:rsidP="000A08DA">
      <w:pPr>
        <w:rPr>
          <w:rFonts w:ascii="Calibri" w:hAnsi="Calibri" w:cs="Calibri"/>
          <w:sz w:val="22"/>
          <w:szCs w:val="22"/>
        </w:rPr>
      </w:pPr>
      <w:r w:rsidRPr="005A2C9C">
        <w:rPr>
          <w:rFonts w:ascii="Calibri" w:hAnsi="Calibri" w:cs="Calibri"/>
          <w:sz w:val="22"/>
          <w:szCs w:val="22"/>
          <w:highlight w:val="yellow"/>
        </w:rPr>
        <w:t>zapsán v obchodním rejstříku u/živnostenském rejstříku*)</w:t>
      </w:r>
      <w:r w:rsidRPr="00D0694A">
        <w:rPr>
          <w:rFonts w:ascii="Calibri" w:hAnsi="Calibri" w:cs="Calibri"/>
          <w:sz w:val="22"/>
          <w:szCs w:val="22"/>
        </w:rPr>
        <w:t xml:space="preserve"> …………………………………………………………….…….,</w:t>
      </w:r>
    </w:p>
    <w:p w:rsidR="00E46D97" w:rsidRPr="00D0694A" w:rsidRDefault="00E46D97" w:rsidP="000A08DA">
      <w:pPr>
        <w:pStyle w:val="Header"/>
        <w:tabs>
          <w:tab w:val="clear" w:pos="4536"/>
          <w:tab w:val="center" w:pos="4860"/>
        </w:tabs>
        <w:rPr>
          <w:rFonts w:ascii="Calibri" w:hAnsi="Calibri" w:cs="Calibri"/>
          <w:sz w:val="22"/>
          <w:szCs w:val="22"/>
        </w:rPr>
      </w:pPr>
    </w:p>
    <w:p w:rsidR="00E46D97" w:rsidRDefault="00E46D97" w:rsidP="008D6EAE">
      <w:pPr>
        <w:pStyle w:val="Header"/>
        <w:tabs>
          <w:tab w:val="clear" w:pos="4536"/>
          <w:tab w:val="center" w:pos="4860"/>
        </w:tabs>
        <w:jc w:val="center"/>
        <w:rPr>
          <w:rFonts w:ascii="Calibri" w:hAnsi="Calibri" w:cs="Calibri"/>
          <w:b/>
        </w:rPr>
      </w:pPr>
      <w:r w:rsidRPr="00D0694A">
        <w:rPr>
          <w:rFonts w:ascii="Calibri" w:hAnsi="Calibri" w:cs="Calibri"/>
          <w:sz w:val="22"/>
          <w:szCs w:val="22"/>
        </w:rPr>
        <w:t xml:space="preserve">který </w:t>
      </w:r>
      <w:r w:rsidRPr="005A2C9C">
        <w:rPr>
          <w:rFonts w:ascii="Calibri" w:hAnsi="Calibri" w:cs="Calibri"/>
          <w:sz w:val="22"/>
          <w:szCs w:val="22"/>
          <w:highlight w:val="yellow"/>
        </w:rPr>
        <w:t>samostatně/společně s jinou osobou/společně s jinými osobami*) hodlá podat nabídku na následující veřejnou zakázku</w:t>
      </w:r>
      <w:r w:rsidRPr="00D0694A">
        <w:rPr>
          <w:rFonts w:ascii="Calibri" w:hAnsi="Calibri" w:cs="Calibri"/>
          <w:sz w:val="22"/>
          <w:szCs w:val="22"/>
        </w:rPr>
        <w:t xml:space="preserve"> „</w:t>
      </w: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8D6EAE" w:rsidRDefault="00E46D97" w:rsidP="00806F4E">
      <w:pPr>
        <w:jc w:val="center"/>
        <w:rPr>
          <w:rFonts w:ascii="Calibri" w:hAnsi="Calibri" w:cs="Calibri"/>
          <w:color w:val="FF0000"/>
          <w:sz w:val="22"/>
          <w:szCs w:val="22"/>
        </w:rPr>
      </w:pPr>
      <w:r w:rsidRPr="008D6EAE">
        <w:rPr>
          <w:rFonts w:ascii="Calibri" w:hAnsi="Calibri" w:cs="Calibri"/>
          <w:b/>
          <w:sz w:val="22"/>
          <w:szCs w:val="22"/>
        </w:rPr>
        <w:t>a zajištění úklidu budovy městské knihovny v Novém Boru</w:t>
      </w:r>
      <w:r>
        <w:rPr>
          <w:rFonts w:ascii="Calibri" w:hAnsi="Calibri" w:cs="Calibri"/>
          <w:b/>
          <w:sz w:val="22"/>
          <w:szCs w:val="22"/>
        </w:rPr>
        <w:t>,</w:t>
      </w:r>
      <w:r w:rsidRPr="00D0694A">
        <w:rPr>
          <w:rFonts w:ascii="Calibri" w:hAnsi="Calibri" w:cs="Calibri"/>
          <w:sz w:val="22"/>
          <w:szCs w:val="22"/>
        </w:rPr>
        <w:t>“</w:t>
      </w:r>
      <w:r>
        <w:rPr>
          <w:rFonts w:ascii="Calibri" w:hAnsi="Calibri" w:cs="Calibri"/>
          <w:sz w:val="22"/>
          <w:szCs w:val="22"/>
        </w:rPr>
        <w:t xml:space="preserve"> </w:t>
      </w:r>
      <w:r w:rsidRPr="009B002F">
        <w:rPr>
          <w:rFonts w:ascii="Calibri" w:hAnsi="Calibri" w:cs="Calibri"/>
          <w:sz w:val="22"/>
          <w:szCs w:val="22"/>
        </w:rPr>
        <w:t>zahájenou dne</w:t>
      </w:r>
      <w:r>
        <w:rPr>
          <w:rFonts w:ascii="Calibri" w:hAnsi="Calibri" w:cs="Calibri"/>
          <w:sz w:val="22"/>
          <w:szCs w:val="22"/>
        </w:rPr>
        <w:t xml:space="preserve"> 13.08.2013</w:t>
      </w:r>
      <w:r w:rsidRPr="009B002F">
        <w:rPr>
          <w:rFonts w:ascii="Calibri" w:hAnsi="Calibri" w:cs="Calibri"/>
          <w:sz w:val="22"/>
          <w:szCs w:val="22"/>
        </w:rPr>
        <w:t xml:space="preserve"> </w:t>
      </w:r>
    </w:p>
    <w:p w:rsidR="00E46D97" w:rsidRPr="00D0694A" w:rsidRDefault="00E46D97" w:rsidP="00F23DA5">
      <w:pPr>
        <w:pStyle w:val="Header"/>
        <w:tabs>
          <w:tab w:val="clear" w:pos="4536"/>
          <w:tab w:val="center" w:pos="4860"/>
        </w:tabs>
        <w:jc w:val="both"/>
        <w:rPr>
          <w:rFonts w:ascii="Calibri" w:hAnsi="Calibri" w:cs="Calibri"/>
          <w:sz w:val="22"/>
          <w:szCs w:val="22"/>
        </w:rPr>
      </w:pPr>
    </w:p>
    <w:p w:rsidR="00E46D97" w:rsidRPr="00D0694A" w:rsidRDefault="00E46D97" w:rsidP="00F23DA5">
      <w:pPr>
        <w:jc w:val="center"/>
        <w:rPr>
          <w:rFonts w:ascii="Calibri" w:hAnsi="Calibri" w:cs="Calibri"/>
          <w:b/>
          <w:sz w:val="22"/>
          <w:szCs w:val="22"/>
        </w:rPr>
      </w:pPr>
      <w:r w:rsidRPr="00D0694A">
        <w:rPr>
          <w:rFonts w:ascii="Calibri" w:hAnsi="Calibri" w:cs="Calibri"/>
          <w:b/>
          <w:sz w:val="22"/>
          <w:szCs w:val="22"/>
        </w:rPr>
        <w:t>předkládá</w:t>
      </w:r>
    </w:p>
    <w:p w:rsidR="00E46D97" w:rsidRPr="00D0694A" w:rsidRDefault="00E46D97" w:rsidP="00F23DA5">
      <w:pPr>
        <w:jc w:val="both"/>
        <w:rPr>
          <w:rFonts w:ascii="Calibri" w:hAnsi="Calibri" w:cs="Calibri"/>
          <w:sz w:val="22"/>
          <w:szCs w:val="22"/>
        </w:rPr>
      </w:pPr>
    </w:p>
    <w:p w:rsidR="00E46D97" w:rsidRPr="00D0694A" w:rsidRDefault="00E46D97" w:rsidP="00105FC7">
      <w:pPr>
        <w:jc w:val="both"/>
        <w:rPr>
          <w:rFonts w:ascii="Calibri" w:hAnsi="Calibri" w:cs="Calibri"/>
          <w:sz w:val="22"/>
          <w:szCs w:val="22"/>
        </w:rPr>
      </w:pPr>
      <w:r w:rsidRPr="00D0694A">
        <w:rPr>
          <w:rFonts w:ascii="Calibri" w:hAnsi="Calibri" w:cs="Calibri"/>
          <w:sz w:val="22"/>
          <w:szCs w:val="22"/>
        </w:rPr>
        <w:t>tyto Doklady o kvalifikaci dle zadávacích podmínek obsažených ve výzvě k podání nabídky a v Zadávací dokumentaci</w:t>
      </w:r>
    </w:p>
    <w:p w:rsidR="00E46D97" w:rsidRPr="00D0694A" w:rsidRDefault="00E46D97" w:rsidP="00407025">
      <w:pPr>
        <w:jc w:val="both"/>
        <w:rPr>
          <w:rFonts w:ascii="Calibri" w:hAnsi="Calibri" w:cs="Calibri"/>
          <w:sz w:val="22"/>
          <w:szCs w:val="22"/>
        </w:rPr>
      </w:pPr>
    </w:p>
    <w:p w:rsidR="00E46D97" w:rsidRPr="00D0694A" w:rsidRDefault="00E46D97" w:rsidP="00406022">
      <w:pPr>
        <w:jc w:val="center"/>
        <w:rPr>
          <w:rFonts w:ascii="Calibri" w:hAnsi="Calibri" w:cs="Calibri"/>
          <w:b/>
          <w:bCs/>
          <w:sz w:val="22"/>
          <w:szCs w:val="22"/>
        </w:rPr>
      </w:pPr>
      <w:r w:rsidRPr="00D0694A">
        <w:rPr>
          <w:rFonts w:ascii="Calibri" w:hAnsi="Calibri" w:cs="Calibri"/>
          <w:b/>
          <w:bCs/>
          <w:sz w:val="22"/>
          <w:szCs w:val="22"/>
        </w:rPr>
        <w:t>a čestně a pravdivě prohlašuje, že:</w:t>
      </w:r>
    </w:p>
    <w:p w:rsidR="00E46D97" w:rsidRPr="00D0694A" w:rsidRDefault="00E46D97" w:rsidP="00406022">
      <w:pPr>
        <w:rPr>
          <w:rFonts w:ascii="Calibri" w:hAnsi="Calibri" w:cs="Calibri"/>
          <w:bCs/>
          <w:sz w:val="22"/>
          <w:szCs w:val="22"/>
        </w:rPr>
      </w:pPr>
    </w:p>
    <w:p w:rsidR="00E46D97" w:rsidRPr="00D0694A" w:rsidRDefault="00E46D97" w:rsidP="00406022">
      <w:pPr>
        <w:widowControl w:val="0"/>
        <w:numPr>
          <w:ilvl w:val="0"/>
          <w:numId w:val="26"/>
        </w:numPr>
        <w:ind w:left="0" w:firstLine="0"/>
        <w:jc w:val="both"/>
        <w:rPr>
          <w:rFonts w:ascii="Calibri" w:hAnsi="Calibri" w:cs="Calibri"/>
          <w:sz w:val="22"/>
          <w:szCs w:val="22"/>
        </w:rPr>
      </w:pPr>
      <w:r w:rsidRPr="00D0694A">
        <w:rPr>
          <w:rFonts w:ascii="Calibri" w:hAnsi="Calibri" w:cs="Calibri"/>
          <w:bCs/>
          <w:sz w:val="22"/>
          <w:szCs w:val="22"/>
        </w:rPr>
        <w:t xml:space="preserve">se před předložením Dokladů o  kvalifikaci podrobně seznámil </w:t>
      </w:r>
      <w:r w:rsidRPr="00D0694A">
        <w:rPr>
          <w:rFonts w:ascii="Calibri" w:hAnsi="Calibri" w:cs="Calibri"/>
          <w:sz w:val="22"/>
          <w:szCs w:val="22"/>
        </w:rPr>
        <w:t>se zadávacími podmínkami a bude dodržovat požadavky Zadavatele uvedené v zadávacích podmínkách,</w:t>
      </w:r>
    </w:p>
    <w:p w:rsidR="00E46D97" w:rsidRPr="00D0694A" w:rsidRDefault="00E46D97" w:rsidP="00D22064">
      <w:pPr>
        <w:numPr>
          <w:ilvl w:val="0"/>
          <w:numId w:val="16"/>
        </w:numPr>
        <w:tabs>
          <w:tab w:val="clear" w:pos="720"/>
        </w:tabs>
        <w:ind w:left="0" w:firstLine="0"/>
        <w:jc w:val="both"/>
        <w:rPr>
          <w:rFonts w:ascii="Calibri" w:hAnsi="Calibri" w:cs="Calibri"/>
          <w:bCs/>
          <w:sz w:val="22"/>
          <w:szCs w:val="22"/>
        </w:rPr>
      </w:pPr>
      <w:r w:rsidRPr="00D0694A">
        <w:rPr>
          <w:rFonts w:ascii="Calibri" w:hAnsi="Calibri" w:cs="Calibri"/>
          <w:bCs/>
          <w:sz w:val="22"/>
          <w:szCs w:val="22"/>
        </w:rPr>
        <w:t>předkládané Doklady o kvalifikaci obsahují celkem ………… číslovaných listů,</w:t>
      </w:r>
    </w:p>
    <w:p w:rsidR="00E46D97" w:rsidRPr="00D0694A" w:rsidRDefault="00E46D97" w:rsidP="00D22064">
      <w:pPr>
        <w:numPr>
          <w:ilvl w:val="0"/>
          <w:numId w:val="16"/>
        </w:numPr>
        <w:tabs>
          <w:tab w:val="clear" w:pos="720"/>
        </w:tabs>
        <w:ind w:left="0" w:firstLine="0"/>
        <w:jc w:val="both"/>
        <w:rPr>
          <w:rFonts w:ascii="Calibri" w:hAnsi="Calibri" w:cs="Calibri"/>
          <w:bCs/>
          <w:sz w:val="22"/>
          <w:szCs w:val="22"/>
        </w:rPr>
      </w:pPr>
      <w:r w:rsidRPr="00D0694A">
        <w:rPr>
          <w:rFonts w:ascii="Calibri" w:hAnsi="Calibri" w:cs="Calibri"/>
          <w:bCs/>
          <w:sz w:val="22"/>
          <w:szCs w:val="22"/>
        </w:rPr>
        <w:t>zmocněnou kontaktní osobou uchazeče k projednání otázek souvisejících s Doklady o kvalifikaci je ……………………………………….., tel. ………………………, e-mail ……………………………………,</w:t>
      </w:r>
    </w:p>
    <w:p w:rsidR="00E46D97" w:rsidRPr="00D0694A" w:rsidRDefault="00E46D97" w:rsidP="00D22064">
      <w:pPr>
        <w:numPr>
          <w:ilvl w:val="0"/>
          <w:numId w:val="16"/>
        </w:numPr>
        <w:tabs>
          <w:tab w:val="clear" w:pos="720"/>
        </w:tabs>
        <w:ind w:left="0" w:firstLine="0"/>
        <w:jc w:val="both"/>
        <w:rPr>
          <w:rFonts w:ascii="Calibri" w:hAnsi="Calibri" w:cs="Calibri"/>
          <w:sz w:val="22"/>
          <w:szCs w:val="22"/>
        </w:rPr>
      </w:pPr>
      <w:r w:rsidRPr="00D0694A">
        <w:rPr>
          <w:rFonts w:ascii="Calibri" w:hAnsi="Calibri" w:cs="Calibri"/>
          <w:bCs/>
          <w:sz w:val="22"/>
          <w:szCs w:val="22"/>
        </w:rPr>
        <w:t>podpisem tohoto prohlášení potvrzuje pravdivost, správnost a závaznost veškerých dokumentů uvedených v tomto souboru Dokladů o kvalifikaci.</w:t>
      </w:r>
    </w:p>
    <w:p w:rsidR="00E46D97" w:rsidRPr="00D0694A" w:rsidRDefault="00E46D97" w:rsidP="006F0E26">
      <w:pPr>
        <w:jc w:val="both"/>
        <w:rPr>
          <w:rFonts w:ascii="Calibri" w:hAnsi="Calibri" w:cs="Calibri"/>
          <w:sz w:val="22"/>
          <w:szCs w:val="22"/>
        </w:rPr>
      </w:pPr>
    </w:p>
    <w:p w:rsidR="00E46D97" w:rsidRPr="00D0694A" w:rsidRDefault="00E46D97" w:rsidP="006F0E26">
      <w:pPr>
        <w:jc w:val="both"/>
        <w:rPr>
          <w:rFonts w:ascii="Calibri" w:hAnsi="Calibri" w:cs="Calibri"/>
          <w:sz w:val="22"/>
          <w:szCs w:val="22"/>
        </w:rPr>
      </w:pPr>
    </w:p>
    <w:p w:rsidR="00E46D97" w:rsidRPr="00D0694A" w:rsidRDefault="00E46D97" w:rsidP="006F0E26">
      <w:pPr>
        <w:jc w:val="both"/>
        <w:rPr>
          <w:rFonts w:ascii="Calibri" w:hAnsi="Calibri" w:cs="Calibri"/>
          <w:sz w:val="22"/>
          <w:szCs w:val="22"/>
        </w:rPr>
      </w:pPr>
    </w:p>
    <w:p w:rsidR="00E46D97" w:rsidRPr="00D0694A" w:rsidRDefault="00E46D97" w:rsidP="006F0E26">
      <w:pPr>
        <w:rPr>
          <w:rFonts w:ascii="Calibri" w:hAnsi="Calibri" w:cs="Calibri"/>
          <w:sz w:val="22"/>
          <w:szCs w:val="22"/>
        </w:rPr>
      </w:pPr>
      <w:r w:rsidRPr="00D0694A">
        <w:rPr>
          <w:rFonts w:ascii="Calibri" w:hAnsi="Calibri" w:cs="Calibri"/>
          <w:sz w:val="22"/>
          <w:szCs w:val="22"/>
        </w:rPr>
        <w:t xml:space="preserve">V ………………………. dne ………………………       </w:t>
      </w:r>
      <w:r>
        <w:rPr>
          <w:rFonts w:ascii="Calibri" w:hAnsi="Calibri" w:cs="Calibri"/>
          <w:sz w:val="22"/>
          <w:szCs w:val="22"/>
        </w:rPr>
        <w:tab/>
      </w:r>
      <w:r>
        <w:rPr>
          <w:rFonts w:ascii="Calibri" w:hAnsi="Calibri" w:cs="Calibri"/>
          <w:sz w:val="22"/>
          <w:szCs w:val="22"/>
        </w:rPr>
        <w:tab/>
      </w:r>
      <w:r w:rsidRPr="00D0694A">
        <w:rPr>
          <w:rFonts w:ascii="Calibri" w:hAnsi="Calibri" w:cs="Calibri"/>
          <w:sz w:val="22"/>
          <w:szCs w:val="22"/>
        </w:rPr>
        <w:t xml:space="preserve">…..…………………..…………………………………………. </w:t>
      </w:r>
    </w:p>
    <w:p w:rsidR="00E46D97" w:rsidRPr="00D0694A" w:rsidRDefault="00E46D97" w:rsidP="0048566D">
      <w:pPr>
        <w:ind w:left="4956"/>
        <w:rPr>
          <w:rFonts w:ascii="Calibri" w:hAnsi="Calibri" w:cs="Calibri"/>
          <w:sz w:val="22"/>
          <w:szCs w:val="22"/>
        </w:rPr>
      </w:pPr>
      <w:r w:rsidRPr="00D0694A">
        <w:rPr>
          <w:rFonts w:ascii="Calibri" w:hAnsi="Calibri" w:cs="Calibri"/>
          <w:sz w:val="22"/>
          <w:szCs w:val="22"/>
        </w:rPr>
        <w:t xml:space="preserve">Podpis dodavatele v souladu s výpisem z OR či jiné obdobné evidence či osoby/osob oprávněné/oprávněných jednat za dodavatele </w:t>
      </w:r>
    </w:p>
    <w:p w:rsidR="00E46D97" w:rsidRPr="00D0694A" w:rsidRDefault="00E46D97" w:rsidP="0098286B">
      <w:pPr>
        <w:spacing w:line="360" w:lineRule="auto"/>
        <w:jc w:val="both"/>
        <w:rPr>
          <w:rFonts w:ascii="Calibri" w:hAnsi="Calibri" w:cs="Calibri"/>
          <w:i/>
          <w:sz w:val="22"/>
          <w:szCs w:val="22"/>
        </w:rPr>
      </w:pPr>
      <w:r w:rsidRPr="00D0694A">
        <w:rPr>
          <w:rFonts w:ascii="Calibri" w:hAnsi="Calibri" w:cs="Calibri"/>
          <w:i/>
          <w:sz w:val="22"/>
          <w:szCs w:val="22"/>
        </w:rPr>
        <w:t>*)</w:t>
      </w:r>
      <w:r w:rsidRPr="00D0694A">
        <w:rPr>
          <w:rFonts w:ascii="Calibri" w:hAnsi="Calibri" w:cs="Calibri"/>
          <w:i/>
          <w:sz w:val="22"/>
          <w:szCs w:val="22"/>
        </w:rPr>
        <w:tab/>
        <w:t xml:space="preserve"> nehodící se škrtněte</w:t>
      </w:r>
    </w:p>
    <w:p w:rsidR="00E46D97" w:rsidRPr="00D0694A" w:rsidRDefault="00E46D97" w:rsidP="00407025">
      <w:pPr>
        <w:ind w:left="2832" w:firstLine="708"/>
        <w:rPr>
          <w:rFonts w:ascii="Calibri" w:hAnsi="Calibri" w:cs="Calibri"/>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407025">
      <w:pPr>
        <w:rPr>
          <w:rFonts w:ascii="Calibri" w:hAnsi="Calibri" w:cs="Calibri"/>
          <w:b/>
          <w:caps/>
          <w:sz w:val="22"/>
          <w:szCs w:val="22"/>
        </w:rPr>
      </w:pPr>
    </w:p>
    <w:p w:rsidR="00E46D97" w:rsidRPr="00D0694A" w:rsidRDefault="00E46D97" w:rsidP="00806F4E">
      <w:pPr>
        <w:rPr>
          <w:rFonts w:ascii="Calibri" w:hAnsi="Calibri" w:cs="Calibri"/>
          <w:b/>
          <w:sz w:val="22"/>
          <w:szCs w:val="22"/>
        </w:rPr>
      </w:pPr>
      <w:r w:rsidRPr="00D0694A">
        <w:rPr>
          <w:rFonts w:ascii="Calibri" w:hAnsi="Calibri" w:cs="Calibri"/>
          <w:b/>
          <w:sz w:val="22"/>
          <w:szCs w:val="22"/>
        </w:rPr>
        <w:t>PŘÍLOHA 2.</w:t>
      </w:r>
      <w:r>
        <w:rPr>
          <w:rFonts w:ascii="Calibri" w:hAnsi="Calibri" w:cs="Calibri"/>
          <w:b/>
          <w:sz w:val="22"/>
          <w:szCs w:val="22"/>
        </w:rPr>
        <w:t>2</w:t>
      </w:r>
      <w:r w:rsidRPr="00D0694A">
        <w:rPr>
          <w:rFonts w:ascii="Calibri" w:hAnsi="Calibri" w:cs="Calibri"/>
          <w:b/>
          <w:sz w:val="22"/>
          <w:szCs w:val="22"/>
        </w:rPr>
        <w:t xml:space="preserve">   </w:t>
      </w:r>
      <w:r w:rsidRPr="00D0694A">
        <w:rPr>
          <w:rFonts w:ascii="Calibri" w:hAnsi="Calibri" w:cs="Calibri"/>
          <w:b/>
          <w:sz w:val="22"/>
          <w:szCs w:val="22"/>
        </w:rPr>
        <w:tab/>
      </w:r>
      <w:r>
        <w:rPr>
          <w:rFonts w:ascii="Calibri" w:hAnsi="Calibri" w:cs="Calibri"/>
          <w:b/>
          <w:sz w:val="22"/>
          <w:szCs w:val="22"/>
        </w:rPr>
        <w:t xml:space="preserve">VZOR ČESTNÉHO PROHLÁŠENÍ O SPLNÉNÍ KVALIFIKAČNÍCH PŘEDPOKLADŮ </w:t>
      </w:r>
    </w:p>
    <w:p w:rsidR="00E46D97" w:rsidRPr="00D0694A" w:rsidRDefault="00E46D97" w:rsidP="00407025">
      <w:pPr>
        <w:pStyle w:val="Header"/>
        <w:jc w:val="center"/>
        <w:rPr>
          <w:rFonts w:ascii="Calibri" w:hAnsi="Calibri" w:cs="Calibri"/>
          <w:b/>
          <w:sz w:val="22"/>
          <w:szCs w:val="22"/>
        </w:rPr>
      </w:pPr>
    </w:p>
    <w:p w:rsidR="00E46D97" w:rsidRPr="00D0694A" w:rsidRDefault="00E46D97" w:rsidP="00407025">
      <w:pPr>
        <w:ind w:firstLine="14"/>
        <w:rPr>
          <w:rFonts w:ascii="Calibri" w:hAnsi="Calibri" w:cs="Calibri"/>
          <w:sz w:val="22"/>
          <w:szCs w:val="22"/>
        </w:rPr>
      </w:pPr>
    </w:p>
    <w:p w:rsidR="00E46D97" w:rsidRPr="00D0694A" w:rsidRDefault="00E46D97" w:rsidP="00407025">
      <w:pPr>
        <w:ind w:firstLine="14"/>
        <w:rPr>
          <w:rFonts w:ascii="Calibri" w:hAnsi="Calibri" w:cs="Calibri"/>
          <w:sz w:val="22"/>
          <w:szCs w:val="22"/>
        </w:rPr>
        <w:sectPr w:rsidR="00E46D97" w:rsidRPr="00D0694A" w:rsidSect="00C26E7A">
          <w:footerReference w:type="default" r:id="rId8"/>
          <w:pgSz w:w="11906" w:h="16838"/>
          <w:pgMar w:top="1418" w:right="746" w:bottom="1418" w:left="1418" w:header="851" w:footer="709" w:gutter="0"/>
          <w:cols w:space="708"/>
          <w:docGrid w:linePitch="360"/>
        </w:sectPr>
      </w:pPr>
    </w:p>
    <w:p w:rsidR="00E46D97" w:rsidRPr="008D6EAE" w:rsidRDefault="00E46D97" w:rsidP="009B002F">
      <w:pPr>
        <w:pStyle w:val="Header"/>
        <w:tabs>
          <w:tab w:val="clear" w:pos="4536"/>
          <w:tab w:val="center" w:pos="4860"/>
        </w:tabs>
        <w:jc w:val="center"/>
        <w:rPr>
          <w:rFonts w:ascii="Calibri" w:hAnsi="Calibri" w:cs="Calibri"/>
          <w:b/>
          <w:sz w:val="22"/>
          <w:szCs w:val="22"/>
        </w:rPr>
      </w:pPr>
      <w:r w:rsidRPr="008D6EAE">
        <w:rPr>
          <w:rFonts w:ascii="Calibri" w:hAnsi="Calibri" w:cs="Calibri"/>
          <w:b/>
          <w:sz w:val="22"/>
          <w:szCs w:val="22"/>
        </w:rPr>
        <w:t xml:space="preserve">Veřejná zakázka </w:t>
      </w:r>
    </w:p>
    <w:p w:rsidR="00E46D97" w:rsidRDefault="00E46D97" w:rsidP="009B002F">
      <w:pPr>
        <w:jc w:val="center"/>
        <w:rPr>
          <w:rFonts w:ascii="Calibri" w:hAnsi="Calibri" w:cs="Calibri"/>
          <w:b/>
        </w:rPr>
      </w:pP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9B002F" w:rsidRDefault="00E46D97" w:rsidP="009B002F">
      <w:pPr>
        <w:jc w:val="center"/>
        <w:rPr>
          <w:rFonts w:ascii="Calibri" w:hAnsi="Calibri" w:cs="Calibri"/>
          <w:b/>
          <w:sz w:val="22"/>
          <w:szCs w:val="22"/>
        </w:rPr>
      </w:pPr>
      <w:r w:rsidRPr="008D6EAE">
        <w:rPr>
          <w:rFonts w:ascii="Calibri" w:hAnsi="Calibri" w:cs="Calibri"/>
          <w:b/>
          <w:sz w:val="22"/>
          <w:szCs w:val="22"/>
        </w:rPr>
        <w:t xml:space="preserve">a zajištění úklidu budovy městské </w:t>
      </w:r>
      <w:r w:rsidRPr="009B002F">
        <w:rPr>
          <w:rFonts w:ascii="Calibri" w:hAnsi="Calibri" w:cs="Calibri"/>
          <w:b/>
          <w:sz w:val="22"/>
          <w:szCs w:val="22"/>
        </w:rPr>
        <w:t>knihovny v Novém Boru</w:t>
      </w:r>
      <w:r w:rsidRPr="009B002F">
        <w:rPr>
          <w:b/>
        </w:rPr>
        <w:t>,</w:t>
      </w:r>
    </w:p>
    <w:p w:rsidR="00E46D97" w:rsidRDefault="00E46D97" w:rsidP="009B002F">
      <w:pPr>
        <w:jc w:val="center"/>
        <w:rPr>
          <w:rFonts w:ascii="Calibri" w:hAnsi="Calibri" w:cs="Calibri"/>
          <w:b/>
          <w:sz w:val="22"/>
          <w:szCs w:val="22"/>
        </w:rPr>
      </w:pPr>
    </w:p>
    <w:p w:rsidR="00E46D97" w:rsidRPr="009B002F" w:rsidRDefault="00E46D97" w:rsidP="00806F4E">
      <w:pPr>
        <w:jc w:val="center"/>
        <w:rPr>
          <w:rStyle w:val="Hyperlink"/>
          <w:rFonts w:ascii="Calibri" w:hAnsi="Calibri" w:cs="Calibri"/>
          <w:b/>
          <w:color w:val="auto"/>
          <w:sz w:val="22"/>
          <w:szCs w:val="22"/>
          <w:u w:val="none"/>
        </w:rPr>
      </w:pPr>
      <w:r w:rsidRPr="009B002F">
        <w:rPr>
          <w:rFonts w:ascii="Calibri" w:hAnsi="Calibri" w:cs="Calibri"/>
          <w:b/>
          <w:sz w:val="22"/>
          <w:szCs w:val="22"/>
        </w:rPr>
        <w:t>zahájenou dne</w:t>
      </w:r>
      <w:r>
        <w:rPr>
          <w:rFonts w:ascii="Calibri" w:hAnsi="Calibri" w:cs="Calibri"/>
          <w:b/>
          <w:sz w:val="22"/>
          <w:szCs w:val="22"/>
        </w:rPr>
        <w:t xml:space="preserve"> 13.08.2013</w:t>
      </w:r>
    </w:p>
    <w:p w:rsidR="00E46D97" w:rsidRPr="00D0694A" w:rsidRDefault="00E46D97" w:rsidP="009B002F">
      <w:pPr>
        <w:rPr>
          <w:rFonts w:ascii="Calibri" w:hAnsi="Calibri" w:cs="Calibri"/>
          <w:sz w:val="22"/>
          <w:szCs w:val="22"/>
        </w:rPr>
      </w:pPr>
    </w:p>
    <w:p w:rsidR="00E46D97" w:rsidRPr="000B27C3" w:rsidRDefault="00E46D97" w:rsidP="009B002F">
      <w:pPr>
        <w:pStyle w:val="Heading2"/>
        <w:rPr>
          <w:i/>
        </w:rPr>
      </w:pPr>
      <w:r w:rsidRPr="000B27C3">
        <w:t>ČESTNÉ PROHLÁŠENÍ O SPLNĚNÍ KVALIFIKAČNÍCH PŘEDPOKLADŮ</w:t>
      </w: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 xml:space="preserve">Já (my) níže podepsaný(í) čestně prohlašuji(eme), že dodavatel (obchodní firma)  </w:t>
      </w:r>
      <w:r w:rsidRPr="00DB601D">
        <w:rPr>
          <w:rFonts w:ascii="Calibri" w:hAnsi="Calibri" w:cs="Calibri"/>
          <w:sz w:val="22"/>
          <w:szCs w:val="22"/>
          <w:highlight w:val="yellow"/>
        </w:rPr>
        <w:t>…………..……………………………………………………………………………………………………………………</w:t>
      </w:r>
      <w:r w:rsidRPr="00D0694A">
        <w:rPr>
          <w:rFonts w:ascii="Calibri" w:hAnsi="Calibri" w:cs="Calibri"/>
          <w:sz w:val="22"/>
          <w:szCs w:val="22"/>
        </w:rPr>
        <w:t xml:space="preserve">  splňuje </w:t>
      </w:r>
      <w:r w:rsidRPr="00D0694A">
        <w:rPr>
          <w:rFonts w:ascii="Calibri" w:hAnsi="Calibri" w:cs="Calibri"/>
          <w:sz w:val="22"/>
          <w:szCs w:val="22"/>
          <w:u w:val="single"/>
        </w:rPr>
        <w:t>základní kvalifikační předpoklady</w:t>
      </w:r>
      <w:r w:rsidRPr="00D0694A">
        <w:rPr>
          <w:rFonts w:ascii="Calibri" w:hAnsi="Calibri" w:cs="Calibri"/>
          <w:sz w:val="22"/>
          <w:szCs w:val="22"/>
        </w:rPr>
        <w:t xml:space="preserve"> podle § 53 odst. 1 zákona č. 137/2006 Sb., o veřejných zakázkách, ve znění pozdějších předpisů, tak, že: </w:t>
      </w:r>
    </w:p>
    <w:p w:rsidR="00E46D97" w:rsidRPr="00C113AE" w:rsidRDefault="00E46D97" w:rsidP="009B002F">
      <w:pPr>
        <w:numPr>
          <w:ilvl w:val="0"/>
          <w:numId w:val="27"/>
        </w:numPr>
        <w:ind w:left="0" w:firstLine="0"/>
        <w:jc w:val="both"/>
        <w:rPr>
          <w:rFonts w:ascii="Calibri" w:hAnsi="Calibri" w:cs="Calibri"/>
          <w:sz w:val="22"/>
          <w:szCs w:val="22"/>
        </w:rPr>
      </w:pPr>
      <w:r w:rsidRPr="00C113AE">
        <w:rPr>
          <w:rFonts w:ascii="Calibri" w:hAnsi="Calibri" w:cs="Calibri"/>
          <w:sz w:val="22"/>
          <w:szCs w:val="22"/>
        </w:rPr>
        <w:t xml:space="preserve"> jak uvedená právnická osoba (dodavatel), tak nikdo ze statutárního orgánu dodavatele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E46D97" w:rsidRPr="00D0694A" w:rsidRDefault="00E46D97" w:rsidP="009B002F">
      <w:pPr>
        <w:autoSpaceDE w:val="0"/>
        <w:autoSpaceDN w:val="0"/>
        <w:adjustRightInd w:val="0"/>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 xml:space="preserve"> jak uvedená právnická osoba (dodavatel), tak nikdo ze statutárního orgánu dodavatele nebyl pravomocně odsouzen pro trestný čin, jehož skutková podstata souvisí s předmětem podnikání dodavatele podle zvláštních právních předpisů nebo došlo k zahlazení odsouzení za spáchání takového trestného činu </w:t>
      </w: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Upozornění pro písmena a) a b): jde-li o právnickou osobu, musí tento předpoklad (podmínku) splňovat jak právnická osoba, tak její statutární orgán nebo každý člen statutárního orgánu a je-li statutárním orgánem dodavatele či členem statutárního orgánu dodavatele právnická osoba, musí tento předpoklad splňovat jak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nikdo ze statutárního orgánu dodavatele ani jiná osoba dodavatele nenaplnil skutkovou podstatu jednání nekalé soutěže formou podplácení podle zvláštního právního předpisu (§ 49 zákona č. 513/1991 Sb., obchodní zákoník, ve znění pozdějších předpisů);</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spacing w:before="120" w:after="60"/>
        <w:ind w:left="0" w:firstLine="0"/>
        <w:jc w:val="both"/>
        <w:rPr>
          <w:rFonts w:ascii="Calibri" w:hAnsi="Calibri" w:cs="Calibri"/>
          <w:sz w:val="22"/>
          <w:szCs w:val="22"/>
        </w:rPr>
      </w:pPr>
      <w:r w:rsidRPr="00D0694A">
        <w:rPr>
          <w:rFonts w:ascii="Calibri" w:hAnsi="Calibri" w:cs="Calibri"/>
          <w:bCs/>
          <w:sz w:val="22"/>
          <w:szCs w:val="22"/>
        </w:rPr>
        <w:t>vůči jehož majetku neprobíhá insolvenční řízení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Sb., o úpadku a způsobech jeho řešení (insolvenční zákon), ve znění pozdějších předpisů, nebo zavedena nucená správa podle zvláštních právních předpisů</w:t>
      </w:r>
      <w:r w:rsidRPr="00D0694A">
        <w:rPr>
          <w:rFonts w:ascii="Calibri" w:hAnsi="Calibri" w:cs="Calibri"/>
          <w:sz w:val="22"/>
          <w:szCs w:val="22"/>
        </w:rPr>
        <w:t>;</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dodavatel není v likvidaci;</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dodavatel nemá v evidenci daní zachyceny daňové nedoplatky;</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dodavatel nemá nedoplatek na pojistném a na penále na veřejné zdravotní pojištění;</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D0694A">
        <w:rPr>
          <w:rFonts w:ascii="Calibri" w:hAnsi="Calibri" w:cs="Calibri"/>
          <w:sz w:val="22"/>
          <w:szCs w:val="22"/>
        </w:rPr>
        <w:t>dodavatel nemá nedoplatek na pojistném a na penále na sociální zabezpečení a příspěvku na státní politiku zaměstnanosti;</w:t>
      </w: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Upozornění pro písmena f) až h): v případě, že je dodavatelem zahraniční dodavatel, musí toto prohlášení doplnit o prohlášení vztahující se jak k České republice, tak k zemi sídla, místa podnikání či bydliště dodavatele;</w:t>
      </w:r>
    </w:p>
    <w:p w:rsidR="00E46D97" w:rsidRPr="00D0694A" w:rsidRDefault="00E46D97" w:rsidP="009B002F">
      <w:pPr>
        <w:jc w:val="both"/>
        <w:rPr>
          <w:rFonts w:ascii="Calibri" w:hAnsi="Calibri" w:cs="Calibri"/>
          <w:sz w:val="22"/>
          <w:szCs w:val="22"/>
        </w:rPr>
      </w:pPr>
    </w:p>
    <w:p w:rsidR="00E46D97" w:rsidRPr="00D0694A" w:rsidRDefault="00E46D97" w:rsidP="009B002F">
      <w:pPr>
        <w:numPr>
          <w:ilvl w:val="0"/>
          <w:numId w:val="27"/>
        </w:numPr>
        <w:ind w:left="0" w:firstLine="0"/>
        <w:jc w:val="both"/>
        <w:rPr>
          <w:rFonts w:ascii="Calibri" w:hAnsi="Calibri" w:cs="Calibri"/>
          <w:sz w:val="22"/>
          <w:szCs w:val="22"/>
        </w:rPr>
      </w:pPr>
      <w:r w:rsidRPr="00EE581E">
        <w:rPr>
          <w:rFonts w:ascii="Calibri" w:hAnsi="Calibri" w:cs="Calibri"/>
          <w:sz w:val="22"/>
          <w:szCs w:val="22"/>
          <w:highlight w:val="yellow"/>
        </w:rPr>
        <w:t>není podle § 54 písm. d) zákona č. 137/2006 Sb. požadováno prokázání odborné způsobilosti/*)</w:t>
      </w:r>
      <w:r w:rsidRPr="00D0694A">
        <w:rPr>
          <w:rFonts w:ascii="Calibri" w:hAnsi="Calibri" w:cs="Calibri"/>
          <w:sz w:val="22"/>
          <w:szCs w:val="22"/>
        </w:rPr>
        <w:t xml:space="preserve"> je-li podle § 54 písm. d) zákona č. 137/2006 Sb. požadováno prokázání odborné způsobilosti, dodavatel nebyl v posledních 3 letech pravomocně disciplinárně potrestán ani mu nebylo pravomocně uloženo kárné opatření podle zvláštních právních předpisů; pokud dodavatel vykonává tuto činnost prostřednictvím odpovědného zástupce nebo jiné osoby odpovídající za činnost dodavatele, vztahuje se tento předpoklad na tyto osoby</w:t>
      </w:r>
      <w:r w:rsidRPr="00EE581E">
        <w:rPr>
          <w:rFonts w:ascii="Calibri" w:hAnsi="Calibri" w:cs="Calibri"/>
          <w:sz w:val="22"/>
          <w:szCs w:val="22"/>
          <w:highlight w:val="yellow"/>
        </w:rPr>
        <w:t>*):</w:t>
      </w:r>
      <w:r w:rsidRPr="00D0694A">
        <w:rPr>
          <w:rFonts w:ascii="Calibri" w:hAnsi="Calibri" w:cs="Calibri"/>
          <w:sz w:val="22"/>
          <w:szCs w:val="22"/>
        </w:rPr>
        <w:t xml:space="preserve"> </w:t>
      </w:r>
      <w:r w:rsidRPr="00D0694A">
        <w:rPr>
          <w:rFonts w:ascii="Calibri" w:hAnsi="Calibri" w:cs="Calibri"/>
          <w:sz w:val="22"/>
          <w:szCs w:val="22"/>
          <w:highlight w:val="yellow"/>
        </w:rPr>
        <w:t>…</w:t>
      </w:r>
      <w:r w:rsidRPr="00D0694A">
        <w:rPr>
          <w:rFonts w:ascii="Calibri" w:hAnsi="Calibri" w:cs="Calibri"/>
          <w:sz w:val="22"/>
          <w:szCs w:val="22"/>
        </w:rPr>
        <w:t xml:space="preserve"> </w:t>
      </w:r>
    </w:p>
    <w:p w:rsidR="00E46D97" w:rsidRPr="00D0694A" w:rsidRDefault="00E46D97" w:rsidP="009B002F">
      <w:pPr>
        <w:jc w:val="both"/>
        <w:rPr>
          <w:rFonts w:ascii="Calibri" w:hAnsi="Calibri" w:cs="Calibri"/>
          <w:sz w:val="22"/>
          <w:szCs w:val="22"/>
        </w:rPr>
      </w:pPr>
    </w:p>
    <w:p w:rsidR="00E46D97" w:rsidRPr="00D0694A" w:rsidRDefault="00E46D97" w:rsidP="009B002F">
      <w:pPr>
        <w:pStyle w:val="HTMLPreformatted"/>
        <w:numPr>
          <w:ilvl w:val="0"/>
          <w:numId w:val="27"/>
        </w:numPr>
        <w:ind w:left="0" w:firstLine="0"/>
        <w:jc w:val="both"/>
        <w:rPr>
          <w:rFonts w:ascii="Calibri" w:hAnsi="Calibri" w:cs="Calibri"/>
          <w:sz w:val="22"/>
          <w:szCs w:val="22"/>
        </w:rPr>
      </w:pPr>
      <w:r w:rsidRPr="00D0694A">
        <w:rPr>
          <w:rFonts w:ascii="Calibri" w:hAnsi="Calibri" w:cs="Calibri"/>
          <w:sz w:val="22"/>
          <w:szCs w:val="22"/>
        </w:rPr>
        <w:t xml:space="preserve"> není veden v rejstříku osob se zákazem plnění veřejných zakázek</w:t>
      </w:r>
    </w:p>
    <w:p w:rsidR="00E46D97" w:rsidRPr="00D0694A" w:rsidRDefault="00E46D97" w:rsidP="009B002F">
      <w:pPr>
        <w:pStyle w:val="ListParagraph"/>
        <w:ind w:left="0"/>
        <w:jc w:val="both"/>
        <w:rPr>
          <w:rFonts w:ascii="Calibri" w:hAnsi="Calibri" w:cs="Calibri"/>
          <w:sz w:val="22"/>
          <w:szCs w:val="22"/>
        </w:rPr>
      </w:pPr>
    </w:p>
    <w:p w:rsidR="00E46D97" w:rsidRPr="00D0694A" w:rsidRDefault="00E46D97" w:rsidP="009B002F">
      <w:pPr>
        <w:pStyle w:val="HTMLPreformatted"/>
        <w:numPr>
          <w:ilvl w:val="0"/>
          <w:numId w:val="27"/>
        </w:numPr>
        <w:ind w:left="0" w:firstLine="0"/>
        <w:jc w:val="both"/>
        <w:rPr>
          <w:rFonts w:ascii="Calibri" w:hAnsi="Calibri" w:cs="Calibri"/>
          <w:sz w:val="22"/>
          <w:szCs w:val="22"/>
        </w:rPr>
      </w:pPr>
      <w:r w:rsidRPr="00D0694A">
        <w:rPr>
          <w:rFonts w:ascii="Calibri" w:hAnsi="Calibri" w:cs="Calibri"/>
          <w:sz w:val="22"/>
          <w:szCs w:val="22"/>
        </w:rPr>
        <w:t>dodavateli nebyla v posledních 3 letech pravomocně uložena pokuta za umožnění výkonu nelegální práce podle zvláštního právního předpisu (§ 5 písm. e) bod 3 zákona č. 435/2004 Sb., o zaměstnanosti, ve znění pozdějších předpisů)</w:t>
      </w:r>
    </w:p>
    <w:p w:rsidR="00E46D97" w:rsidRPr="00D0694A" w:rsidRDefault="00E46D97" w:rsidP="009B002F">
      <w:pPr>
        <w:pStyle w:val="ListParagraph"/>
        <w:ind w:left="0"/>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 xml:space="preserve">Výše identifikovaný dodavatel dále čestně prohlašuje, že splňuje </w:t>
      </w:r>
      <w:r w:rsidRPr="00D0694A">
        <w:rPr>
          <w:rFonts w:ascii="Calibri" w:hAnsi="Calibri" w:cs="Calibri"/>
          <w:sz w:val="22"/>
          <w:szCs w:val="22"/>
          <w:u w:val="single"/>
        </w:rPr>
        <w:t>profesní kvalifikační předpoklady</w:t>
      </w:r>
      <w:r w:rsidRPr="00D0694A">
        <w:rPr>
          <w:rFonts w:ascii="Calibri" w:hAnsi="Calibri" w:cs="Calibri"/>
          <w:sz w:val="22"/>
          <w:szCs w:val="22"/>
        </w:rPr>
        <w:t xml:space="preserve"> podle § 54 písm. a), b) zákona č. 137/2006 Sb., o veřejných zakázkách, ve znění pozdějších předpisů, tak, že: </w:t>
      </w:r>
    </w:p>
    <w:p w:rsidR="00E46D97" w:rsidRPr="00EE581E" w:rsidRDefault="00E46D97" w:rsidP="009B002F">
      <w:pPr>
        <w:pStyle w:val="ListParagraph"/>
        <w:numPr>
          <w:ilvl w:val="0"/>
          <w:numId w:val="39"/>
        </w:numPr>
        <w:autoSpaceDE w:val="0"/>
        <w:autoSpaceDN w:val="0"/>
        <w:adjustRightInd w:val="0"/>
        <w:ind w:left="709" w:hanging="709"/>
        <w:contextualSpacing w:val="0"/>
        <w:jc w:val="both"/>
        <w:rPr>
          <w:rFonts w:ascii="Calibri" w:hAnsi="Calibri" w:cs="Calibri"/>
          <w:sz w:val="22"/>
          <w:szCs w:val="22"/>
          <w:highlight w:val="yellow"/>
        </w:rPr>
      </w:pPr>
      <w:r w:rsidRPr="00EE581E">
        <w:rPr>
          <w:rFonts w:ascii="Calibri" w:hAnsi="Calibri" w:cs="Calibri"/>
          <w:sz w:val="22"/>
          <w:szCs w:val="22"/>
          <w:highlight w:val="yellow"/>
        </w:rPr>
        <w:t xml:space="preserve">je zapsán v obchodním rejstříku*)/ v jiné obdobné evidenci.*) </w:t>
      </w:r>
    </w:p>
    <w:p w:rsidR="00E46D97" w:rsidRPr="00D0694A" w:rsidRDefault="00E46D97" w:rsidP="009B002F">
      <w:pPr>
        <w:autoSpaceDE w:val="0"/>
        <w:autoSpaceDN w:val="0"/>
        <w:adjustRightInd w:val="0"/>
        <w:jc w:val="both"/>
        <w:rPr>
          <w:rFonts w:ascii="Calibri" w:hAnsi="Calibri" w:cs="Calibri"/>
          <w:sz w:val="22"/>
          <w:szCs w:val="22"/>
        </w:rPr>
      </w:pPr>
    </w:p>
    <w:p w:rsidR="00E46D97" w:rsidRPr="00C113AE" w:rsidRDefault="00E46D97" w:rsidP="00C113AE">
      <w:pPr>
        <w:pStyle w:val="ListParagraph"/>
        <w:autoSpaceDE w:val="0"/>
        <w:autoSpaceDN w:val="0"/>
        <w:adjustRightInd w:val="0"/>
        <w:spacing w:after="120"/>
        <w:ind w:left="0"/>
        <w:contextualSpacing w:val="0"/>
        <w:jc w:val="both"/>
        <w:rPr>
          <w:rFonts w:ascii="Calibri" w:hAnsi="Calibri" w:cs="Calibri"/>
          <w:sz w:val="22"/>
          <w:szCs w:val="22"/>
        </w:rPr>
      </w:pPr>
      <w:r>
        <w:rPr>
          <w:rFonts w:ascii="Calibri" w:hAnsi="Calibri" w:cs="Calibri"/>
          <w:sz w:val="22"/>
          <w:szCs w:val="22"/>
        </w:rPr>
        <w:t xml:space="preserve">b) </w:t>
      </w:r>
      <w:r>
        <w:rPr>
          <w:rFonts w:ascii="Calibri" w:hAnsi="Calibri" w:cs="Calibri"/>
          <w:sz w:val="22"/>
          <w:szCs w:val="22"/>
        </w:rPr>
        <w:tab/>
      </w:r>
      <w:r w:rsidRPr="00D0694A">
        <w:rPr>
          <w:rFonts w:ascii="Calibri" w:hAnsi="Calibri" w:cs="Calibri"/>
          <w:sz w:val="22"/>
          <w:szCs w:val="22"/>
        </w:rPr>
        <w:t xml:space="preserve">má doklad o oprávnění k podnikání </w:t>
      </w:r>
      <w:r w:rsidRPr="00C113AE">
        <w:rPr>
          <w:rFonts w:ascii="Calibri" w:hAnsi="Calibri" w:cs="Calibri"/>
          <w:sz w:val="22"/>
          <w:szCs w:val="22"/>
        </w:rPr>
        <w:t>podle zvláštních právních předpisů v  rozsahu odpovídajícím předmětu veřejné zakázky, na kterou podává nabídku, zejména doklad prokazující příslušné živnostenské oprávnění či licenci. Oprávněním k podnikání se pro tuto veřejnou zakázku rozumí oprávnění k podnikání vydané podle zákona č. 455/1991 Sb., o živnostenském podnikání (živnostenský zákon), ve znění pozdějších předpisů, opravňujícího dodavatele (uchazeče) realizovat předmět veřejné zakázky</w:t>
      </w:r>
      <w:r w:rsidRPr="00C113AE">
        <w:rPr>
          <w:rFonts w:ascii="Calibri" w:hAnsi="Calibri" w:cs="ArialNarrow"/>
          <w:sz w:val="22"/>
          <w:szCs w:val="22"/>
        </w:rPr>
        <w:t>.</w:t>
      </w:r>
    </w:p>
    <w:p w:rsidR="00E46D97" w:rsidRPr="00C113AE" w:rsidRDefault="00E46D97" w:rsidP="009B002F">
      <w:pPr>
        <w:pStyle w:val="ListParagraph"/>
        <w:autoSpaceDE w:val="0"/>
        <w:autoSpaceDN w:val="0"/>
        <w:adjustRightInd w:val="0"/>
        <w:spacing w:after="120"/>
        <w:ind w:left="0"/>
        <w:contextualSpacing w:val="0"/>
        <w:jc w:val="both"/>
        <w:rPr>
          <w:rFonts w:ascii="Calibri" w:hAnsi="Calibri" w:cs="Calibri"/>
          <w:sz w:val="22"/>
          <w:szCs w:val="22"/>
        </w:rPr>
      </w:pPr>
    </w:p>
    <w:p w:rsidR="00E46D97" w:rsidRPr="000B27C3" w:rsidRDefault="00E46D97" w:rsidP="009B002F">
      <w:pPr>
        <w:pStyle w:val="Heading2"/>
        <w:jc w:val="both"/>
        <w:rPr>
          <w:b w:val="0"/>
          <w:bCs/>
          <w:i/>
        </w:rPr>
      </w:pPr>
      <w:r w:rsidRPr="000B27C3">
        <w:rPr>
          <w:b w:val="0"/>
          <w:bCs/>
        </w:rPr>
        <w:t xml:space="preserve">Výše identifikovaný dodavatel dále čestně prohlašuje, že </w:t>
      </w:r>
      <w:r w:rsidRPr="000B27C3">
        <w:rPr>
          <w:b w:val="0"/>
          <w:bCs/>
          <w:u w:val="single"/>
        </w:rPr>
        <w:t>splňuje ekonomickou a finanční způsobilost</w:t>
      </w:r>
      <w:r w:rsidRPr="000B27C3">
        <w:rPr>
          <w:b w:val="0"/>
          <w:bCs/>
        </w:rPr>
        <w:t xml:space="preserve"> podle § 50 odst. 1 písm. c) zákona č. 137/2006 Sb., o veřejných zakázkách, ve znění pozdějších předpisů, tak, že je způsobilý splnit veřejnou zakázku, na kterou podává nabídku.</w:t>
      </w:r>
    </w:p>
    <w:p w:rsidR="00E46D97" w:rsidRPr="000B27C3" w:rsidRDefault="00E46D97" w:rsidP="009B002F">
      <w:pPr>
        <w:jc w:val="both"/>
        <w:rPr>
          <w:rFonts w:ascii="Calibri" w:hAnsi="Calibri" w:cs="Calibri"/>
          <w:bCs/>
          <w:sz w:val="22"/>
          <w:szCs w:val="22"/>
        </w:rPr>
      </w:pPr>
    </w:p>
    <w:p w:rsidR="00E46D97" w:rsidRPr="000B27C3" w:rsidRDefault="00E46D97" w:rsidP="009B002F">
      <w:pPr>
        <w:jc w:val="both"/>
        <w:rPr>
          <w:rFonts w:ascii="Calibri" w:hAnsi="Calibri" w:cs="Calibri"/>
          <w:bCs/>
          <w:sz w:val="22"/>
          <w:szCs w:val="22"/>
        </w:rPr>
      </w:pPr>
    </w:p>
    <w:p w:rsidR="00E46D97" w:rsidRPr="003B18A4" w:rsidRDefault="00E46D97" w:rsidP="009B002F">
      <w:pPr>
        <w:pStyle w:val="Standard"/>
        <w:jc w:val="both"/>
        <w:rPr>
          <w:rFonts w:ascii="Calibri" w:hAnsi="Calibri" w:cs="Calibri"/>
          <w:sz w:val="22"/>
          <w:szCs w:val="22"/>
        </w:rPr>
      </w:pPr>
      <w:r w:rsidRPr="00D0694A">
        <w:rPr>
          <w:rFonts w:ascii="Calibri" w:hAnsi="Calibri" w:cs="Calibri"/>
          <w:sz w:val="22"/>
          <w:szCs w:val="22"/>
        </w:rPr>
        <w:t xml:space="preserve">Nakonec výše identifikovaný </w:t>
      </w:r>
      <w:r w:rsidRPr="003B18A4">
        <w:rPr>
          <w:rFonts w:ascii="Calibri" w:hAnsi="Calibri" w:cs="Calibri"/>
          <w:sz w:val="22"/>
          <w:szCs w:val="22"/>
        </w:rPr>
        <w:t xml:space="preserve">dodavatel čestně prohlašuje, že </w:t>
      </w:r>
      <w:r w:rsidRPr="003B18A4">
        <w:rPr>
          <w:rFonts w:ascii="Calibri" w:hAnsi="Calibri" w:cs="Calibri"/>
          <w:sz w:val="22"/>
          <w:szCs w:val="22"/>
          <w:u w:val="single"/>
        </w:rPr>
        <w:t>splňuje technické kvalifikační předpoklady</w:t>
      </w:r>
      <w:r w:rsidRPr="003B18A4">
        <w:rPr>
          <w:rFonts w:ascii="Calibri" w:hAnsi="Calibri" w:cs="Calibri"/>
          <w:sz w:val="22"/>
          <w:szCs w:val="22"/>
        </w:rPr>
        <w:t xml:space="preserve"> podle § 56 odst. 2 písm. a) zákona č. 137/2006 Sb., o veřejných zakázkách, ve znění pozdějších předpisů, tak, že předloží seznam významných služeb s uvedením rozsahu a doby plnění realizovaných dodavatelem v posledních 3 letech doložených: osvědčením nebo smlouvou s jinou osobou včetně dokladu o uskutečnění plnění.</w:t>
      </w:r>
    </w:p>
    <w:p w:rsidR="00E46D97" w:rsidRPr="003B18A4" w:rsidRDefault="00E46D97" w:rsidP="009B002F">
      <w:pPr>
        <w:pStyle w:val="Standard"/>
        <w:jc w:val="both"/>
        <w:rPr>
          <w:rFonts w:ascii="Calibri" w:hAnsi="Calibri" w:cs="Calibri"/>
          <w:sz w:val="22"/>
          <w:szCs w:val="22"/>
        </w:rPr>
      </w:pPr>
      <w:r w:rsidRPr="003B18A4">
        <w:rPr>
          <w:rFonts w:ascii="Calibri" w:hAnsi="Calibri" w:cs="Calibri"/>
          <w:sz w:val="22"/>
          <w:szCs w:val="22"/>
        </w:rPr>
        <w:t xml:space="preserve">Dodavatel splňuje technické kvalifikační předpoklady, pokud v seznamu významných </w:t>
      </w:r>
      <w:r w:rsidRPr="003B18A4">
        <w:rPr>
          <w:rFonts w:ascii="Calibri" w:hAnsi="Calibri" w:cs="Calibri"/>
          <w:bCs/>
          <w:sz w:val="22"/>
          <w:szCs w:val="22"/>
        </w:rPr>
        <w:t>služeb</w:t>
      </w:r>
      <w:r w:rsidRPr="003B18A4">
        <w:rPr>
          <w:rFonts w:ascii="Calibri" w:hAnsi="Calibri" w:cs="Calibri"/>
          <w:sz w:val="22"/>
          <w:szCs w:val="22"/>
        </w:rPr>
        <w:t xml:space="preserve"> uve</w:t>
      </w:r>
      <w:r>
        <w:rPr>
          <w:rFonts w:ascii="Calibri" w:hAnsi="Calibri" w:cs="Calibri"/>
          <w:sz w:val="22"/>
          <w:szCs w:val="22"/>
        </w:rPr>
        <w:t>de a příslušně doloží minimálně:</w:t>
      </w:r>
    </w:p>
    <w:p w:rsidR="00E46D97" w:rsidRPr="009B002F" w:rsidRDefault="00E46D97" w:rsidP="003D509D">
      <w:pPr>
        <w:jc w:val="both"/>
        <w:rPr>
          <w:rFonts w:ascii="Calibri" w:hAnsi="Calibri" w:cs="Calibri"/>
          <w:bCs/>
          <w:sz w:val="22"/>
          <w:szCs w:val="22"/>
        </w:rPr>
      </w:pPr>
      <w:r w:rsidRPr="000B27C3">
        <w:rPr>
          <w:rFonts w:ascii="Calibri" w:hAnsi="Calibri" w:cs="Calibri"/>
          <w:sz w:val="22"/>
          <w:szCs w:val="22"/>
        </w:rPr>
        <w:t xml:space="preserve">minimálně </w:t>
      </w:r>
      <w:r>
        <w:rPr>
          <w:rFonts w:ascii="Calibri" w:hAnsi="Calibri" w:cs="Calibri"/>
          <w:sz w:val="22"/>
          <w:szCs w:val="22"/>
        </w:rPr>
        <w:t>1</w:t>
      </w:r>
      <w:r w:rsidRPr="000B27C3">
        <w:rPr>
          <w:rFonts w:ascii="Calibri" w:hAnsi="Calibri" w:cs="Calibri"/>
          <w:sz w:val="22"/>
          <w:szCs w:val="22"/>
        </w:rPr>
        <w:t xml:space="preserve"> významn</w:t>
      </w:r>
      <w:r>
        <w:rPr>
          <w:rFonts w:ascii="Calibri" w:hAnsi="Calibri" w:cs="Calibri"/>
          <w:sz w:val="22"/>
          <w:szCs w:val="22"/>
        </w:rPr>
        <w:t>ou</w:t>
      </w:r>
      <w:r w:rsidRPr="000B27C3">
        <w:rPr>
          <w:rFonts w:ascii="Calibri" w:hAnsi="Calibri" w:cs="Calibri"/>
          <w:sz w:val="22"/>
          <w:szCs w:val="22"/>
        </w:rPr>
        <w:t xml:space="preserve"> služb</w:t>
      </w:r>
      <w:r>
        <w:rPr>
          <w:rFonts w:ascii="Calibri" w:hAnsi="Calibri" w:cs="Calibri"/>
          <w:sz w:val="22"/>
          <w:szCs w:val="22"/>
        </w:rPr>
        <w:t>u</w:t>
      </w:r>
      <w:r w:rsidRPr="000B27C3">
        <w:rPr>
          <w:rFonts w:ascii="Calibri" w:hAnsi="Calibri" w:cs="Calibri"/>
          <w:sz w:val="22"/>
          <w:szCs w:val="22"/>
        </w:rPr>
        <w:t xml:space="preserve">, </w:t>
      </w:r>
      <w:r w:rsidRPr="009B002F">
        <w:rPr>
          <w:rFonts w:ascii="Calibri" w:hAnsi="Calibri" w:cs="Calibri"/>
          <w:sz w:val="22"/>
          <w:szCs w:val="22"/>
        </w:rPr>
        <w:t xml:space="preserve">přičemž významnou službou se rozumí </w:t>
      </w:r>
      <w:r w:rsidRPr="009B002F">
        <w:rPr>
          <w:rFonts w:ascii="Calibri" w:hAnsi="Calibri"/>
          <w:bCs/>
          <w:sz w:val="22"/>
          <w:szCs w:val="22"/>
        </w:rPr>
        <w:t xml:space="preserve">úklidové služby s finančním objemem min. </w:t>
      </w:r>
      <w:r>
        <w:rPr>
          <w:rFonts w:ascii="Calibri" w:hAnsi="Calibri"/>
          <w:bCs/>
          <w:sz w:val="22"/>
          <w:szCs w:val="22"/>
        </w:rPr>
        <w:t>50</w:t>
      </w:r>
      <w:r w:rsidRPr="009B002F">
        <w:rPr>
          <w:rFonts w:ascii="Calibri" w:hAnsi="Calibri"/>
          <w:bCs/>
          <w:sz w:val="22"/>
          <w:szCs w:val="22"/>
        </w:rPr>
        <w:t xml:space="preserve">0 tis. </w:t>
      </w:r>
      <w:r w:rsidRPr="00105FC7">
        <w:rPr>
          <w:rFonts w:ascii="Calibri" w:hAnsi="Calibri"/>
          <w:bCs/>
          <w:sz w:val="22"/>
          <w:szCs w:val="22"/>
        </w:rPr>
        <w:t>Kč bez DPH za dobu 1 roku, kterou dodavatel provedl v  posledních 3 letech, tj. od 2</w:t>
      </w:r>
      <w:r>
        <w:rPr>
          <w:rFonts w:ascii="Calibri" w:hAnsi="Calibri"/>
          <w:bCs/>
          <w:sz w:val="22"/>
          <w:szCs w:val="22"/>
        </w:rPr>
        <w:t>2</w:t>
      </w:r>
      <w:r w:rsidRPr="00105FC7">
        <w:rPr>
          <w:rFonts w:ascii="Calibri" w:hAnsi="Calibri"/>
          <w:bCs/>
          <w:sz w:val="22"/>
          <w:szCs w:val="22"/>
        </w:rPr>
        <w:t>. 8. 2010 – 2</w:t>
      </w:r>
      <w:r>
        <w:rPr>
          <w:rFonts w:ascii="Calibri" w:hAnsi="Calibri"/>
          <w:bCs/>
          <w:sz w:val="22"/>
          <w:szCs w:val="22"/>
        </w:rPr>
        <w:t>2</w:t>
      </w:r>
      <w:r w:rsidRPr="00105FC7">
        <w:rPr>
          <w:rFonts w:ascii="Calibri" w:hAnsi="Calibri"/>
          <w:bCs/>
          <w:sz w:val="22"/>
          <w:szCs w:val="22"/>
        </w:rPr>
        <w:t>. 8. 2013</w:t>
      </w:r>
      <w:r w:rsidRPr="00105FC7">
        <w:rPr>
          <w:rFonts w:ascii="Calibri" w:hAnsi="Calibri" w:cs="Calibri"/>
          <w:sz w:val="22"/>
          <w:szCs w:val="22"/>
        </w:rPr>
        <w:t>:</w:t>
      </w:r>
    </w:p>
    <w:p w:rsidR="00E46D97" w:rsidRPr="000B27C3" w:rsidRDefault="00E46D97" w:rsidP="009B002F">
      <w:pPr>
        <w:jc w:val="both"/>
        <w:rPr>
          <w:rFonts w:ascii="Calibri" w:hAnsi="Calibri" w:cs="Calibri"/>
          <w:sz w:val="22"/>
          <w:szCs w:val="22"/>
        </w:rPr>
      </w:pPr>
      <w:r w:rsidRPr="000B27C3">
        <w:rPr>
          <w:rFonts w:ascii="Calibri" w:hAnsi="Calibri" w:cs="Calibri"/>
          <w:sz w:val="22"/>
          <w:szCs w:val="22"/>
          <w:highlight w:val="yellow"/>
        </w:rPr>
        <w:t>……………………………………………………………………………………….(dodavatel označí službu, kterou provedl)</w:t>
      </w:r>
      <w:r w:rsidRPr="000B27C3">
        <w:rPr>
          <w:rFonts w:ascii="Calibri" w:hAnsi="Calibri" w:cs="Calibri"/>
          <w:sz w:val="22"/>
          <w:szCs w:val="22"/>
        </w:rPr>
        <w:t xml:space="preserve"> a </w:t>
      </w:r>
      <w:r w:rsidRPr="000B27C3">
        <w:rPr>
          <w:rFonts w:ascii="Calibri" w:hAnsi="Calibri" w:cs="Calibri"/>
          <w:sz w:val="22"/>
          <w:szCs w:val="22"/>
          <w:highlight w:val="yellow"/>
        </w:rPr>
        <w:t>……………………………………………………………………………………….(dodavatel označí službu, kterou provedl)</w:t>
      </w:r>
      <w:r w:rsidRPr="000B27C3">
        <w:rPr>
          <w:rFonts w:ascii="Calibri" w:hAnsi="Calibri" w:cs="Calibri"/>
          <w:sz w:val="22"/>
          <w:szCs w:val="22"/>
        </w:rPr>
        <w:t>,</w:t>
      </w:r>
    </w:p>
    <w:p w:rsidR="00E46D97" w:rsidRPr="003B18A4" w:rsidRDefault="00E46D97" w:rsidP="009B002F">
      <w:pPr>
        <w:jc w:val="both"/>
        <w:rPr>
          <w:rFonts w:ascii="Calibri" w:hAnsi="Calibri" w:cs="Calibri"/>
          <w:sz w:val="22"/>
          <w:szCs w:val="22"/>
        </w:rPr>
      </w:pPr>
      <w:r w:rsidRPr="000B27C3">
        <w:rPr>
          <w:rFonts w:ascii="Calibri" w:hAnsi="Calibri" w:cs="Calibri"/>
          <w:sz w:val="22"/>
          <w:szCs w:val="22"/>
          <w:highlight w:val="yellow"/>
        </w:rPr>
        <w:t>……………………………………………………………………………………….(</w:t>
      </w:r>
      <w:r w:rsidRPr="003B18A4">
        <w:rPr>
          <w:rFonts w:ascii="Calibri" w:hAnsi="Calibri" w:cs="Calibri"/>
          <w:sz w:val="22"/>
          <w:szCs w:val="22"/>
          <w:highlight w:val="yellow"/>
        </w:rPr>
        <w:t>dodavatel označí službu, kterou provedl)</w:t>
      </w:r>
      <w:r w:rsidRPr="003B18A4">
        <w:rPr>
          <w:rFonts w:ascii="Calibri" w:hAnsi="Calibri" w:cs="Calibri"/>
          <w:sz w:val="22"/>
          <w:szCs w:val="22"/>
        </w:rPr>
        <w:t>.</w:t>
      </w:r>
    </w:p>
    <w:p w:rsidR="00E46D97" w:rsidRPr="00327BFE"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V……………………. dne ……………………..</w:t>
      </w: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t xml:space="preserve">                                       </w:t>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sidRPr="00D0694A">
        <w:rPr>
          <w:rFonts w:ascii="Calibri" w:hAnsi="Calibri" w:cs="Calibri"/>
          <w:sz w:val="22"/>
          <w:szCs w:val="22"/>
        </w:rPr>
        <w:tab/>
      </w:r>
      <w:r>
        <w:rPr>
          <w:rFonts w:ascii="Calibri" w:hAnsi="Calibri" w:cs="Calibri"/>
          <w:sz w:val="22"/>
          <w:szCs w:val="22"/>
        </w:rPr>
        <w:tab/>
        <w:t>……………</w:t>
      </w:r>
      <w:r w:rsidRPr="00D0694A">
        <w:rPr>
          <w:rFonts w:ascii="Calibri" w:hAnsi="Calibri" w:cs="Calibri"/>
          <w:sz w:val="22"/>
          <w:szCs w:val="22"/>
        </w:rPr>
        <w:t>……………………………………………………………….</w:t>
      </w:r>
    </w:p>
    <w:p w:rsidR="00E46D97" w:rsidRPr="00D0694A" w:rsidRDefault="00E46D97" w:rsidP="009B002F">
      <w:pPr>
        <w:ind w:left="2832" w:firstLine="708"/>
        <w:jc w:val="both"/>
        <w:rPr>
          <w:rFonts w:ascii="Calibri" w:hAnsi="Calibri" w:cs="Calibri"/>
          <w:sz w:val="22"/>
          <w:szCs w:val="22"/>
        </w:rPr>
      </w:pPr>
      <w:r w:rsidRPr="00D0694A">
        <w:rPr>
          <w:rFonts w:ascii="Calibri" w:hAnsi="Calibri" w:cs="Calibri"/>
          <w:sz w:val="22"/>
          <w:szCs w:val="22"/>
        </w:rPr>
        <w:t xml:space="preserve">Podpis dodavatele v souladu s výpisem z OR či jiné </w:t>
      </w:r>
    </w:p>
    <w:p w:rsidR="00E46D97" w:rsidRPr="00D0694A" w:rsidRDefault="00E46D97" w:rsidP="009B002F">
      <w:pPr>
        <w:ind w:left="3540"/>
        <w:jc w:val="both"/>
        <w:rPr>
          <w:rFonts w:ascii="Calibri" w:hAnsi="Calibri" w:cs="Calibri"/>
          <w:sz w:val="22"/>
          <w:szCs w:val="22"/>
        </w:rPr>
      </w:pPr>
      <w:r w:rsidRPr="00D0694A">
        <w:rPr>
          <w:rFonts w:ascii="Calibri" w:hAnsi="Calibri" w:cs="Calibri"/>
          <w:sz w:val="22"/>
          <w:szCs w:val="22"/>
        </w:rPr>
        <w:t xml:space="preserve">obdobné evidence nebo osob/-y oprávněné jednat </w:t>
      </w:r>
    </w:p>
    <w:p w:rsidR="00E46D97" w:rsidRPr="00D0694A" w:rsidRDefault="00E46D97" w:rsidP="009B002F">
      <w:pPr>
        <w:ind w:left="2832" w:firstLine="708"/>
        <w:jc w:val="both"/>
        <w:rPr>
          <w:rFonts w:ascii="Calibri" w:hAnsi="Calibri" w:cs="Calibri"/>
          <w:sz w:val="22"/>
          <w:szCs w:val="22"/>
        </w:rPr>
      </w:pPr>
      <w:r w:rsidRPr="00D0694A">
        <w:rPr>
          <w:rFonts w:ascii="Calibri" w:hAnsi="Calibri" w:cs="Calibri"/>
          <w:sz w:val="22"/>
          <w:szCs w:val="22"/>
        </w:rPr>
        <w:t xml:space="preserve">za dodavatele </w:t>
      </w: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p>
    <w:p w:rsidR="00E46D97" w:rsidRPr="00D0694A" w:rsidRDefault="00E46D97" w:rsidP="009B002F">
      <w:pPr>
        <w:jc w:val="both"/>
        <w:rPr>
          <w:rFonts w:ascii="Calibri" w:hAnsi="Calibri" w:cs="Calibri"/>
          <w:sz w:val="22"/>
          <w:szCs w:val="22"/>
        </w:rPr>
      </w:pPr>
      <w:r w:rsidRPr="00D0694A">
        <w:rPr>
          <w:rFonts w:ascii="Calibri" w:hAnsi="Calibri" w:cs="Calibri"/>
          <w:sz w:val="22"/>
          <w:szCs w:val="22"/>
        </w:rPr>
        <w:t>*) škrtněte nehodící se</w:t>
      </w: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9B002F">
      <w:pPr>
        <w:rPr>
          <w:rFonts w:ascii="Calibri" w:hAnsi="Calibri" w:cs="Calibri"/>
          <w:i/>
          <w:sz w:val="22"/>
          <w:szCs w:val="22"/>
        </w:rPr>
      </w:pPr>
    </w:p>
    <w:p w:rsidR="00E46D97" w:rsidRDefault="00E46D97" w:rsidP="00223FC9">
      <w:pPr>
        <w:ind w:firstLine="14"/>
        <w:rPr>
          <w:rFonts w:ascii="Calibri" w:hAnsi="Calibri" w:cs="Calibri"/>
          <w:b/>
          <w:caps/>
          <w:color w:val="FF0000"/>
          <w:sz w:val="22"/>
          <w:szCs w:val="22"/>
        </w:rPr>
      </w:pPr>
    </w:p>
    <w:p w:rsidR="00E46D97" w:rsidRPr="00D0694A" w:rsidRDefault="00E46D97" w:rsidP="00DD2982">
      <w:pPr>
        <w:pageBreakBefore/>
        <w:rPr>
          <w:rFonts w:ascii="Calibri" w:hAnsi="Calibri" w:cs="Calibri"/>
          <w:b/>
          <w:sz w:val="22"/>
          <w:szCs w:val="22"/>
        </w:rPr>
      </w:pPr>
      <w:r w:rsidRPr="00D0694A">
        <w:rPr>
          <w:rFonts w:ascii="Calibri" w:hAnsi="Calibri" w:cs="Calibri"/>
          <w:b/>
          <w:caps/>
          <w:sz w:val="22"/>
          <w:szCs w:val="22"/>
        </w:rPr>
        <w:t>Příloha č. 3</w:t>
      </w:r>
      <w:r w:rsidRPr="00D0694A">
        <w:rPr>
          <w:rFonts w:ascii="Calibri" w:hAnsi="Calibri" w:cs="Calibri"/>
          <w:b/>
          <w:sz w:val="22"/>
          <w:szCs w:val="22"/>
        </w:rPr>
        <w:t>:</w:t>
      </w:r>
      <w:r w:rsidRPr="00D0694A">
        <w:rPr>
          <w:rFonts w:ascii="Calibri" w:hAnsi="Calibri" w:cs="Calibri"/>
          <w:b/>
          <w:sz w:val="22"/>
          <w:szCs w:val="22"/>
        </w:rPr>
        <w:tab/>
        <w:t>VZORY FORMULÁŘŮ PRO ZPRACOVÁNÍ NABÍDKY</w:t>
      </w:r>
    </w:p>
    <w:p w:rsidR="00E46D97" w:rsidRPr="00D0694A" w:rsidRDefault="00E46D97" w:rsidP="003B2641">
      <w:pPr>
        <w:rPr>
          <w:rFonts w:ascii="Calibri" w:hAnsi="Calibri" w:cs="Calibri"/>
          <w:b/>
          <w:caps/>
          <w:sz w:val="22"/>
          <w:szCs w:val="22"/>
        </w:rPr>
      </w:pPr>
    </w:p>
    <w:p w:rsidR="00E46D97" w:rsidRPr="00D0694A" w:rsidRDefault="00E46D97" w:rsidP="003B2641">
      <w:pPr>
        <w:rPr>
          <w:rFonts w:ascii="Calibri" w:hAnsi="Calibri" w:cs="Calibri"/>
          <w:b/>
          <w:sz w:val="22"/>
          <w:szCs w:val="22"/>
        </w:rPr>
      </w:pPr>
      <w:r w:rsidRPr="00D0694A">
        <w:rPr>
          <w:rFonts w:ascii="Calibri" w:hAnsi="Calibri" w:cs="Calibri"/>
          <w:b/>
          <w:caps/>
          <w:sz w:val="22"/>
          <w:szCs w:val="22"/>
        </w:rPr>
        <w:t>Příloha 3.1</w:t>
      </w:r>
      <w:r>
        <w:rPr>
          <w:rFonts w:ascii="Calibri" w:hAnsi="Calibri" w:cs="Calibri"/>
          <w:b/>
          <w:sz w:val="22"/>
          <w:szCs w:val="22"/>
        </w:rPr>
        <w:tab/>
        <w:t>FORMULÁŘ KRYCÍHO LISTU NABÍDKY A PROHLÁŠENÍ</w:t>
      </w:r>
    </w:p>
    <w:p w:rsidR="00E46D97" w:rsidRPr="00D0694A" w:rsidRDefault="00E46D97" w:rsidP="00407025">
      <w:pPr>
        <w:rPr>
          <w:rFonts w:ascii="Calibri" w:hAnsi="Calibri" w:cs="Calibri"/>
          <w:b/>
          <w:sz w:val="22"/>
          <w:szCs w:val="22"/>
        </w:rPr>
      </w:pPr>
    </w:p>
    <w:p w:rsidR="00E46D97" w:rsidRPr="00D0694A" w:rsidRDefault="00E46D97" w:rsidP="00407025">
      <w:pPr>
        <w:rPr>
          <w:rFonts w:ascii="Calibri" w:hAnsi="Calibri" w:cs="Calibri"/>
          <w:b/>
          <w:sz w:val="22"/>
          <w:szCs w:val="22"/>
        </w:rPr>
        <w:sectPr w:rsidR="00E46D97" w:rsidRPr="00D0694A" w:rsidSect="00C26E7A">
          <w:pgSz w:w="11906" w:h="16838"/>
          <w:pgMar w:top="1418" w:right="1134" w:bottom="1418" w:left="1440" w:header="567" w:footer="567" w:gutter="0"/>
          <w:pgNumType w:start="1"/>
          <w:cols w:space="708"/>
          <w:docGrid w:linePitch="360"/>
        </w:sectPr>
      </w:pPr>
    </w:p>
    <w:p w:rsidR="00E46D97" w:rsidRPr="00D0694A" w:rsidRDefault="00E46D97" w:rsidP="00407025">
      <w:pPr>
        <w:rPr>
          <w:rFonts w:ascii="Calibri" w:hAnsi="Calibri" w:cs="Calibri"/>
          <w:sz w:val="22"/>
          <w:szCs w:val="22"/>
        </w:rPr>
      </w:pPr>
    </w:p>
    <w:p w:rsidR="00E46D97" w:rsidRPr="008D6EAE" w:rsidRDefault="00E46D97" w:rsidP="008D6EAE">
      <w:pPr>
        <w:pStyle w:val="Header"/>
        <w:tabs>
          <w:tab w:val="clear" w:pos="4536"/>
          <w:tab w:val="center" w:pos="4860"/>
        </w:tabs>
        <w:jc w:val="center"/>
        <w:rPr>
          <w:rFonts w:ascii="Calibri" w:hAnsi="Calibri" w:cs="Calibri"/>
          <w:b/>
          <w:sz w:val="22"/>
          <w:szCs w:val="22"/>
        </w:rPr>
      </w:pPr>
      <w:r w:rsidRPr="008D6EAE">
        <w:rPr>
          <w:rFonts w:ascii="Calibri" w:hAnsi="Calibri" w:cs="Calibri"/>
          <w:b/>
          <w:sz w:val="22"/>
          <w:szCs w:val="22"/>
        </w:rPr>
        <w:t xml:space="preserve">Veřejná zakázka </w:t>
      </w:r>
    </w:p>
    <w:p w:rsidR="00E46D97" w:rsidRDefault="00E46D97" w:rsidP="008D6EAE">
      <w:pPr>
        <w:jc w:val="center"/>
        <w:rPr>
          <w:rFonts w:ascii="Calibri" w:hAnsi="Calibri" w:cs="Calibri"/>
          <w:b/>
        </w:rPr>
      </w:pP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8D6EAE" w:rsidRDefault="00E46D97" w:rsidP="008D6EAE">
      <w:pPr>
        <w:jc w:val="center"/>
        <w:rPr>
          <w:rFonts w:ascii="Calibri" w:hAnsi="Calibri" w:cs="Calibri"/>
          <w:b/>
          <w:sz w:val="22"/>
          <w:szCs w:val="22"/>
        </w:rPr>
      </w:pPr>
      <w:r w:rsidRPr="008D6EAE">
        <w:rPr>
          <w:rFonts w:ascii="Calibri" w:hAnsi="Calibri" w:cs="Calibri"/>
          <w:b/>
          <w:sz w:val="22"/>
          <w:szCs w:val="22"/>
        </w:rPr>
        <w:t>a zajištění úklidu budovy městské knihovny v Novém Boru</w:t>
      </w:r>
    </w:p>
    <w:p w:rsidR="00E46D97" w:rsidRPr="00D0694A" w:rsidRDefault="00E46D97" w:rsidP="00407025">
      <w:pPr>
        <w:pStyle w:val="Header"/>
        <w:jc w:val="center"/>
        <w:rPr>
          <w:rFonts w:ascii="Calibri" w:hAnsi="Calibri" w:cs="Calibri"/>
          <w:b/>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sz w:val="22"/>
          <w:szCs w:val="22"/>
        </w:rPr>
      </w:pPr>
    </w:p>
    <w:p w:rsidR="00E46D97" w:rsidRPr="00D0694A" w:rsidRDefault="00E46D97" w:rsidP="00407025">
      <w:pPr>
        <w:jc w:val="center"/>
        <w:rPr>
          <w:rFonts w:ascii="Calibri" w:hAnsi="Calibri" w:cs="Calibri"/>
          <w:b/>
          <w:sz w:val="22"/>
          <w:szCs w:val="22"/>
        </w:rPr>
      </w:pPr>
      <w:r w:rsidRPr="00D0694A">
        <w:rPr>
          <w:rFonts w:ascii="Calibri" w:hAnsi="Calibri" w:cs="Calibri"/>
          <w:b/>
          <w:sz w:val="22"/>
          <w:szCs w:val="22"/>
        </w:rPr>
        <w:t>N A B Í D K A</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C31A97">
      <w:pPr>
        <w:pStyle w:val="Standard"/>
        <w:rPr>
          <w:rFonts w:ascii="Calibri" w:hAnsi="Calibri" w:cs="Calibri"/>
          <w:sz w:val="22"/>
          <w:szCs w:val="22"/>
        </w:rPr>
      </w:pPr>
      <w:r w:rsidRPr="00D0694A">
        <w:rPr>
          <w:rFonts w:ascii="Calibri" w:hAnsi="Calibri" w:cs="Calibri"/>
          <w:sz w:val="22"/>
          <w:szCs w:val="22"/>
        </w:rPr>
        <w:t>Zadavatel:</w:t>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Název zadavatele:</w:t>
      </w:r>
      <w:r w:rsidRPr="00F15943">
        <w:rPr>
          <w:rFonts w:ascii="Calibri" w:hAnsi="Calibri" w:cs="Arial"/>
          <w:color w:val="000000"/>
          <w:sz w:val="22"/>
          <w:szCs w:val="22"/>
        </w:rPr>
        <w:tab/>
      </w:r>
      <w:r w:rsidRPr="00F15943">
        <w:rPr>
          <w:rFonts w:ascii="Calibri" w:hAnsi="Calibri" w:cs="Arial"/>
          <w:color w:val="000000"/>
          <w:sz w:val="22"/>
          <w:szCs w:val="22"/>
        </w:rPr>
        <w:tab/>
        <w:t>Město Nový Bor</w:t>
      </w:r>
      <w:r w:rsidRPr="00F15943">
        <w:rPr>
          <w:rFonts w:ascii="Calibri" w:hAnsi="Calibri" w:cs="Arial"/>
          <w:color w:val="000000"/>
          <w:sz w:val="22"/>
          <w:szCs w:val="22"/>
        </w:rPr>
        <w:tab/>
      </w:r>
      <w:r w:rsidRPr="00F15943">
        <w:rPr>
          <w:rFonts w:ascii="Calibri" w:hAnsi="Calibri" w:cs="Arial"/>
          <w:color w:val="000000"/>
          <w:sz w:val="22"/>
          <w:szCs w:val="22"/>
        </w:rPr>
        <w:tab/>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Sídlo zadavatele:</w:t>
      </w:r>
      <w:r w:rsidRPr="00F15943">
        <w:rPr>
          <w:rFonts w:ascii="Calibri" w:hAnsi="Calibri" w:cs="Arial"/>
          <w:color w:val="000000"/>
          <w:sz w:val="22"/>
          <w:szCs w:val="22"/>
        </w:rPr>
        <w:tab/>
      </w:r>
      <w:r w:rsidRPr="00F15943">
        <w:rPr>
          <w:rFonts w:ascii="Calibri" w:hAnsi="Calibri" w:cs="Arial"/>
          <w:color w:val="000000"/>
          <w:sz w:val="22"/>
          <w:szCs w:val="22"/>
        </w:rPr>
        <w:tab/>
        <w:t xml:space="preserve">náměstí Míru 1, 473 01 Nový Bor </w:t>
      </w:r>
      <w:r w:rsidRPr="00F15943">
        <w:rPr>
          <w:rFonts w:ascii="Calibri" w:hAnsi="Calibri" w:cs="Arial"/>
          <w:color w:val="000000"/>
          <w:sz w:val="22"/>
          <w:szCs w:val="22"/>
        </w:rPr>
        <w:tab/>
      </w:r>
    </w:p>
    <w:p w:rsidR="00E46D97" w:rsidRPr="00F15943" w:rsidRDefault="00E46D97" w:rsidP="003B18A4">
      <w:pPr>
        <w:tabs>
          <w:tab w:val="left" w:pos="708"/>
          <w:tab w:val="left" w:pos="1416"/>
        </w:tabs>
        <w:rPr>
          <w:rFonts w:ascii="Calibri" w:hAnsi="Calibri" w:cs="Arial"/>
          <w:color w:val="000000"/>
          <w:sz w:val="22"/>
          <w:szCs w:val="22"/>
        </w:rPr>
      </w:pPr>
      <w:r w:rsidRPr="00F15943">
        <w:rPr>
          <w:rFonts w:ascii="Calibri" w:hAnsi="Calibri" w:cs="Arial"/>
          <w:color w:val="000000"/>
          <w:sz w:val="22"/>
          <w:szCs w:val="22"/>
        </w:rPr>
        <w:t>IČ:</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t>00260771</w:t>
      </w:r>
      <w:r w:rsidRPr="00F15943">
        <w:rPr>
          <w:rFonts w:ascii="Calibri" w:hAnsi="Calibri" w:cs="Arial"/>
          <w:color w:val="000000"/>
          <w:sz w:val="22"/>
          <w:szCs w:val="22"/>
        </w:rPr>
        <w:tab/>
      </w:r>
    </w:p>
    <w:p w:rsidR="00E46D97" w:rsidRPr="00F15943" w:rsidRDefault="00E46D97" w:rsidP="003B18A4">
      <w:pPr>
        <w:rPr>
          <w:rFonts w:ascii="Calibri" w:hAnsi="Calibri" w:cs="Arial"/>
          <w:color w:val="000000"/>
          <w:sz w:val="22"/>
          <w:szCs w:val="22"/>
        </w:rPr>
      </w:pPr>
      <w:r w:rsidRPr="00F15943">
        <w:rPr>
          <w:rFonts w:ascii="Calibri" w:hAnsi="Calibri" w:cs="Arial"/>
          <w:color w:val="000000"/>
          <w:sz w:val="22"/>
          <w:szCs w:val="22"/>
        </w:rPr>
        <w:t>DIČ:</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bCs/>
          <w:color w:val="000000"/>
          <w:sz w:val="22"/>
          <w:szCs w:val="22"/>
        </w:rPr>
        <w:t>CZ00260771</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p>
    <w:p w:rsidR="00E46D97" w:rsidRPr="00D0694A" w:rsidRDefault="00E46D97" w:rsidP="003B18A4">
      <w:pPr>
        <w:spacing w:line="360" w:lineRule="auto"/>
        <w:jc w:val="both"/>
        <w:rPr>
          <w:rFonts w:ascii="Calibri" w:hAnsi="Calibri" w:cs="Calibri"/>
          <w:b/>
          <w:sz w:val="22"/>
          <w:szCs w:val="22"/>
        </w:rPr>
      </w:pPr>
      <w:r w:rsidRPr="00F15943">
        <w:rPr>
          <w:rFonts w:ascii="Calibri" w:hAnsi="Calibri" w:cs="Arial"/>
          <w:color w:val="000000"/>
          <w:sz w:val="22"/>
          <w:szCs w:val="22"/>
        </w:rPr>
        <w:t>jednající:</w:t>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cs="Arial"/>
          <w:color w:val="000000"/>
          <w:sz w:val="22"/>
          <w:szCs w:val="22"/>
        </w:rPr>
        <w:tab/>
      </w:r>
      <w:r w:rsidRPr="00F15943">
        <w:rPr>
          <w:rFonts w:ascii="Calibri" w:hAnsi="Calibri"/>
          <w:sz w:val="22"/>
          <w:szCs w:val="22"/>
        </w:rPr>
        <w:t>Mgr. Jaromír Dvořák, starosta</w:t>
      </w:r>
    </w:p>
    <w:p w:rsidR="00E46D97" w:rsidRDefault="00E46D97" w:rsidP="005A2C9C">
      <w:pPr>
        <w:spacing w:line="360" w:lineRule="auto"/>
        <w:rPr>
          <w:rFonts w:ascii="Calibri" w:hAnsi="Calibri" w:cs="Calibri"/>
          <w:sz w:val="22"/>
          <w:szCs w:val="22"/>
        </w:rPr>
      </w:pPr>
    </w:p>
    <w:p w:rsidR="00E46D97" w:rsidRPr="00D0694A" w:rsidRDefault="00E46D97" w:rsidP="005A2C9C">
      <w:pPr>
        <w:spacing w:line="360" w:lineRule="auto"/>
        <w:rPr>
          <w:rFonts w:ascii="Calibri" w:hAnsi="Calibri" w:cs="Calibri"/>
          <w:sz w:val="22"/>
          <w:szCs w:val="22"/>
        </w:rPr>
      </w:pPr>
      <w:r w:rsidRPr="00D0694A">
        <w:rPr>
          <w:rFonts w:ascii="Calibri" w:hAnsi="Calibri" w:cs="Calibri"/>
          <w:sz w:val="22"/>
          <w:szCs w:val="22"/>
        </w:rPr>
        <w:t xml:space="preserve">Dodavatel: </w:t>
      </w:r>
    </w:p>
    <w:p w:rsidR="00E46D97" w:rsidRPr="00D0694A" w:rsidRDefault="00E46D97" w:rsidP="005A2C9C">
      <w:pPr>
        <w:spacing w:line="360" w:lineRule="auto"/>
        <w:rPr>
          <w:rFonts w:ascii="Calibri" w:hAnsi="Calibri" w:cs="Calibri"/>
          <w:sz w:val="22"/>
          <w:szCs w:val="22"/>
        </w:rPr>
      </w:pPr>
      <w:r w:rsidRPr="00D0694A">
        <w:rPr>
          <w:rFonts w:ascii="Calibri" w:hAnsi="Calibri" w:cs="Calibri"/>
          <w:sz w:val="22"/>
          <w:szCs w:val="22"/>
        </w:rPr>
        <w:t>Obchodní firma dodavatele:</w:t>
      </w:r>
    </w:p>
    <w:p w:rsidR="00E46D97" w:rsidRPr="00D0694A" w:rsidRDefault="00E46D97" w:rsidP="005A2C9C">
      <w:pPr>
        <w:spacing w:line="360" w:lineRule="auto"/>
        <w:rPr>
          <w:rFonts w:ascii="Calibri" w:hAnsi="Calibri" w:cs="Calibri"/>
          <w:sz w:val="22"/>
          <w:szCs w:val="22"/>
        </w:rPr>
      </w:pPr>
      <w:r w:rsidRPr="00D0694A">
        <w:rPr>
          <w:rFonts w:ascii="Calibri" w:hAnsi="Calibri" w:cs="Calibri"/>
          <w:sz w:val="22"/>
          <w:szCs w:val="22"/>
        </w:rPr>
        <w:t>IČ:</w:t>
      </w:r>
    </w:p>
    <w:p w:rsidR="00E46D97" w:rsidRPr="005A2C9C" w:rsidRDefault="00E46D97" w:rsidP="005A2C9C">
      <w:pPr>
        <w:spacing w:line="360" w:lineRule="auto"/>
        <w:rPr>
          <w:rFonts w:ascii="Calibri" w:hAnsi="Calibri" w:cs="Calibri"/>
          <w:sz w:val="22"/>
          <w:szCs w:val="22"/>
          <w:highlight w:val="yellow"/>
        </w:rPr>
      </w:pPr>
      <w:r w:rsidRPr="005A2C9C">
        <w:rPr>
          <w:rFonts w:ascii="Calibri" w:hAnsi="Calibri" w:cs="Calibri"/>
          <w:sz w:val="22"/>
          <w:szCs w:val="22"/>
          <w:highlight w:val="yellow"/>
        </w:rPr>
        <w:t>Sídlo/místo podnikání dodavatele: *)</w:t>
      </w:r>
    </w:p>
    <w:p w:rsidR="00E46D97" w:rsidRPr="00D0694A" w:rsidRDefault="00E46D97" w:rsidP="005A2C9C">
      <w:pPr>
        <w:spacing w:line="360" w:lineRule="auto"/>
        <w:rPr>
          <w:rFonts w:ascii="Calibri" w:hAnsi="Calibri" w:cs="Calibri"/>
          <w:sz w:val="22"/>
          <w:szCs w:val="22"/>
        </w:rPr>
      </w:pPr>
      <w:r w:rsidRPr="005A2C9C">
        <w:rPr>
          <w:rFonts w:ascii="Calibri" w:hAnsi="Calibri" w:cs="Calibri"/>
          <w:sz w:val="22"/>
          <w:szCs w:val="22"/>
          <w:highlight w:val="yellow"/>
        </w:rPr>
        <w:t>Zapsaný v OR/ŽR: *)</w:t>
      </w:r>
    </w:p>
    <w:p w:rsidR="00E46D97" w:rsidRPr="00D0694A" w:rsidRDefault="00E46D97" w:rsidP="005A2C9C">
      <w:pPr>
        <w:spacing w:line="360" w:lineRule="auto"/>
        <w:rPr>
          <w:rFonts w:ascii="Calibri" w:hAnsi="Calibri" w:cs="Calibri"/>
          <w:sz w:val="22"/>
          <w:szCs w:val="22"/>
        </w:rPr>
      </w:pPr>
    </w:p>
    <w:p w:rsidR="00E46D97" w:rsidRPr="00D0694A" w:rsidRDefault="00E46D97" w:rsidP="005A2C9C">
      <w:pPr>
        <w:spacing w:line="360" w:lineRule="auto"/>
        <w:jc w:val="both"/>
        <w:rPr>
          <w:rFonts w:ascii="Calibri" w:hAnsi="Calibri" w:cs="Calibri"/>
          <w:i/>
          <w:sz w:val="22"/>
          <w:szCs w:val="22"/>
        </w:rPr>
      </w:pPr>
      <w:r w:rsidRPr="00D0694A">
        <w:rPr>
          <w:rFonts w:ascii="Calibri" w:hAnsi="Calibri" w:cs="Calibri"/>
          <w:i/>
          <w:sz w:val="22"/>
          <w:szCs w:val="22"/>
        </w:rPr>
        <w:t>V případě, že nabídku předkládá více osob společně, budou na tomto místě uvedeny identifikační údaje v souladu se smlouvou dle § 51 odst. 6 zákona č. 137/2006 Sb.</w:t>
      </w:r>
    </w:p>
    <w:p w:rsidR="00E46D97" w:rsidRPr="00D0694A" w:rsidRDefault="00E46D97" w:rsidP="005A2C9C">
      <w:pPr>
        <w:pStyle w:val="Header"/>
        <w:tabs>
          <w:tab w:val="clear" w:pos="9072"/>
        </w:tabs>
        <w:jc w:val="center"/>
        <w:rPr>
          <w:rFonts w:ascii="Calibri" w:hAnsi="Calibri" w:cs="Calibri"/>
          <w:b/>
          <w:sz w:val="22"/>
          <w:szCs w:val="22"/>
        </w:rPr>
      </w:pPr>
    </w:p>
    <w:p w:rsidR="00E46D97" w:rsidRPr="00D0694A" w:rsidRDefault="00E46D97" w:rsidP="005A2C9C">
      <w:pPr>
        <w:pStyle w:val="Header"/>
        <w:tabs>
          <w:tab w:val="clear" w:pos="9072"/>
        </w:tabs>
        <w:jc w:val="center"/>
        <w:rPr>
          <w:rFonts w:ascii="Calibri" w:hAnsi="Calibri" w:cs="Calibri"/>
          <w:b/>
          <w:sz w:val="22"/>
          <w:szCs w:val="22"/>
        </w:rPr>
      </w:pPr>
    </w:p>
    <w:p w:rsidR="00E46D97" w:rsidRPr="00D0694A" w:rsidRDefault="00E46D97" w:rsidP="005A2C9C">
      <w:pPr>
        <w:spacing w:line="360" w:lineRule="auto"/>
        <w:jc w:val="both"/>
        <w:rPr>
          <w:rFonts w:ascii="Calibri" w:hAnsi="Calibri" w:cs="Calibri"/>
          <w:i/>
          <w:sz w:val="22"/>
          <w:szCs w:val="22"/>
        </w:rPr>
      </w:pPr>
      <w:r w:rsidRPr="00D0694A">
        <w:rPr>
          <w:rFonts w:ascii="Calibri" w:hAnsi="Calibri" w:cs="Calibri"/>
          <w:i/>
          <w:sz w:val="22"/>
          <w:szCs w:val="22"/>
        </w:rPr>
        <w:t>*)</w:t>
      </w:r>
      <w:r w:rsidRPr="00D0694A">
        <w:rPr>
          <w:rFonts w:ascii="Calibri" w:hAnsi="Calibri" w:cs="Calibri"/>
          <w:i/>
          <w:sz w:val="22"/>
          <w:szCs w:val="22"/>
        </w:rPr>
        <w:tab/>
        <w:t xml:space="preserve"> nehodící se škrtněte</w:t>
      </w:r>
    </w:p>
    <w:p w:rsidR="00E46D97" w:rsidRPr="00D0694A" w:rsidRDefault="00E46D97" w:rsidP="00DD2982">
      <w:pPr>
        <w:spacing w:line="360" w:lineRule="auto"/>
        <w:jc w:val="both"/>
        <w:rPr>
          <w:rFonts w:ascii="Calibri" w:hAnsi="Calibri" w:cs="Calibri"/>
          <w:i/>
          <w:sz w:val="22"/>
          <w:szCs w:val="22"/>
        </w:rPr>
      </w:pPr>
    </w:p>
    <w:p w:rsidR="00E46D97" w:rsidRPr="008D6EAE" w:rsidRDefault="00E46D97" w:rsidP="008D6EAE">
      <w:pPr>
        <w:pStyle w:val="Header"/>
        <w:tabs>
          <w:tab w:val="clear" w:pos="4536"/>
          <w:tab w:val="center" w:pos="4860"/>
        </w:tabs>
        <w:jc w:val="center"/>
        <w:rPr>
          <w:rFonts w:ascii="Calibri" w:hAnsi="Calibri" w:cs="Calibri"/>
          <w:b/>
          <w:sz w:val="22"/>
          <w:szCs w:val="22"/>
        </w:rPr>
      </w:pPr>
      <w:r w:rsidRPr="008D6EAE">
        <w:rPr>
          <w:rFonts w:ascii="Calibri" w:hAnsi="Calibri" w:cs="Calibri"/>
          <w:b/>
          <w:sz w:val="22"/>
          <w:szCs w:val="22"/>
        </w:rPr>
        <w:t xml:space="preserve">Veřejná zakázka </w:t>
      </w:r>
    </w:p>
    <w:p w:rsidR="00E46D97" w:rsidRDefault="00E46D97" w:rsidP="008D6EAE">
      <w:pPr>
        <w:jc w:val="center"/>
        <w:rPr>
          <w:rFonts w:ascii="Calibri" w:hAnsi="Calibri" w:cs="Calibri"/>
          <w:b/>
        </w:rPr>
      </w:pP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p>
    <w:p w:rsidR="00E46D97" w:rsidRPr="008D6EAE" w:rsidRDefault="00E46D97" w:rsidP="008D6EAE">
      <w:pPr>
        <w:jc w:val="center"/>
        <w:rPr>
          <w:rFonts w:ascii="Calibri" w:hAnsi="Calibri" w:cs="Calibri"/>
          <w:b/>
          <w:sz w:val="22"/>
          <w:szCs w:val="22"/>
        </w:rPr>
      </w:pPr>
      <w:r w:rsidRPr="008D6EAE">
        <w:rPr>
          <w:rFonts w:ascii="Calibri" w:hAnsi="Calibri" w:cs="Calibri"/>
          <w:b/>
          <w:sz w:val="22"/>
          <w:szCs w:val="22"/>
        </w:rPr>
        <w:t>a zajištění úklidu budovy městské knihovny v Novém Boru</w:t>
      </w:r>
    </w:p>
    <w:p w:rsidR="00E46D97" w:rsidRPr="00D0694A" w:rsidRDefault="00E46D97" w:rsidP="000B27C3">
      <w:pPr>
        <w:pStyle w:val="Heading2"/>
      </w:pPr>
    </w:p>
    <w:p w:rsidR="00E46D97" w:rsidRPr="00D0694A" w:rsidRDefault="00E46D97" w:rsidP="000B27C3">
      <w:pPr>
        <w:pStyle w:val="Heading2"/>
      </w:pPr>
      <w:r w:rsidRPr="00D0694A">
        <w:t>Prohlášení</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se sídlem…………………………………………………………….………………</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 xml:space="preserve">IČ ……………………………….., </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zapsaný v obchodním rejstříku u …………………………………………………………….…….,</w:t>
      </w:r>
    </w:p>
    <w:p w:rsidR="00E46D97" w:rsidRPr="00D0694A" w:rsidRDefault="00E46D97" w:rsidP="00407025">
      <w:pPr>
        <w:jc w:val="both"/>
        <w:rPr>
          <w:rFonts w:ascii="Calibri" w:hAnsi="Calibri" w:cs="Calibri"/>
          <w:sz w:val="22"/>
          <w:szCs w:val="22"/>
        </w:rPr>
      </w:pPr>
    </w:p>
    <w:p w:rsidR="00E46D97" w:rsidRDefault="00E46D97" w:rsidP="00B57A19">
      <w:pPr>
        <w:jc w:val="center"/>
        <w:rPr>
          <w:rFonts w:ascii="Calibri" w:hAnsi="Calibri" w:cs="Calibri"/>
          <w:sz w:val="22"/>
          <w:szCs w:val="22"/>
        </w:rPr>
      </w:pPr>
    </w:p>
    <w:p w:rsidR="00E46D97" w:rsidRPr="008D6EAE" w:rsidRDefault="00E46D97" w:rsidP="00806F4E">
      <w:pPr>
        <w:pStyle w:val="Header"/>
        <w:tabs>
          <w:tab w:val="clear" w:pos="4536"/>
          <w:tab w:val="center" w:pos="4860"/>
        </w:tabs>
        <w:jc w:val="center"/>
        <w:rPr>
          <w:rFonts w:ascii="Calibri" w:hAnsi="Calibri" w:cs="Calibri"/>
          <w:b/>
          <w:color w:val="FF0000"/>
          <w:sz w:val="22"/>
          <w:szCs w:val="22"/>
        </w:rPr>
      </w:pPr>
      <w:r w:rsidRPr="00D0694A">
        <w:rPr>
          <w:rFonts w:ascii="Calibri" w:hAnsi="Calibri" w:cs="Calibri"/>
          <w:sz w:val="22"/>
          <w:szCs w:val="22"/>
        </w:rPr>
        <w:t xml:space="preserve">který je uchazečem o veřejnou zakázku </w:t>
      </w:r>
      <w:r w:rsidRPr="00DB601D">
        <w:rPr>
          <w:rFonts w:ascii="Calibri" w:hAnsi="Calibri" w:cs="Calibri"/>
          <w:sz w:val="22"/>
          <w:szCs w:val="22"/>
        </w:rPr>
        <w:t>„</w:t>
      </w:r>
      <w:r w:rsidRPr="008D6EAE">
        <w:rPr>
          <w:rFonts w:ascii="Calibri" w:hAnsi="Calibri" w:cs="Calibri"/>
          <w:b/>
          <w:sz w:val="22"/>
          <w:szCs w:val="22"/>
        </w:rPr>
        <w:t>Zajištění úklidu</w:t>
      </w:r>
      <w:r>
        <w:rPr>
          <w:rFonts w:ascii="Calibri" w:hAnsi="Calibri" w:cs="Calibri"/>
          <w:b/>
          <w:sz w:val="22"/>
          <w:szCs w:val="22"/>
        </w:rPr>
        <w:t xml:space="preserve"> </w:t>
      </w:r>
      <w:r w:rsidRPr="008D6EAE">
        <w:rPr>
          <w:rFonts w:ascii="Calibri" w:hAnsi="Calibri" w:cs="Calibri"/>
          <w:b/>
          <w:sz w:val="22"/>
          <w:szCs w:val="22"/>
        </w:rPr>
        <w:t>budov „A“ a „B“ Městského úřadu v Novém Boru</w:t>
      </w:r>
      <w:r w:rsidRPr="008D6EAE">
        <w:rPr>
          <w:rFonts w:ascii="Calibri" w:hAnsi="Calibri" w:cs="Calibri"/>
          <w:b/>
        </w:rPr>
        <w:t xml:space="preserve"> </w:t>
      </w:r>
      <w:r w:rsidRPr="008D6EAE">
        <w:rPr>
          <w:rFonts w:ascii="Calibri" w:hAnsi="Calibri" w:cs="Calibri"/>
          <w:b/>
          <w:sz w:val="22"/>
          <w:szCs w:val="22"/>
        </w:rPr>
        <w:t>a zajištění úklidu budovy městské knihovny v Novém Boru</w:t>
      </w:r>
      <w:r w:rsidRPr="00DB601D">
        <w:rPr>
          <w:rFonts w:ascii="Calibri" w:hAnsi="Calibri" w:cs="Calibri"/>
          <w:b/>
          <w:sz w:val="22"/>
          <w:szCs w:val="22"/>
        </w:rPr>
        <w:t>,</w:t>
      </w:r>
      <w:r w:rsidRPr="00DB601D">
        <w:rPr>
          <w:rFonts w:ascii="Calibri" w:hAnsi="Calibri" w:cs="Calibri"/>
          <w:sz w:val="22"/>
          <w:szCs w:val="22"/>
        </w:rPr>
        <w:t xml:space="preserve">“ </w:t>
      </w:r>
      <w:r w:rsidRPr="009B002F">
        <w:rPr>
          <w:rFonts w:ascii="Calibri" w:hAnsi="Calibri" w:cs="Calibri"/>
          <w:sz w:val="22"/>
          <w:szCs w:val="22"/>
        </w:rPr>
        <w:t>zahájenou</w:t>
      </w:r>
      <w:r>
        <w:rPr>
          <w:rFonts w:ascii="Calibri" w:hAnsi="Calibri" w:cs="Calibri"/>
          <w:sz w:val="22"/>
          <w:szCs w:val="22"/>
        </w:rPr>
        <w:t xml:space="preserve"> 13.08.2013</w:t>
      </w:r>
      <w:bookmarkStart w:id="0" w:name="_GoBack"/>
      <w:bookmarkEnd w:id="0"/>
    </w:p>
    <w:p w:rsidR="00E46D97" w:rsidRDefault="00E46D97" w:rsidP="00407025">
      <w:pPr>
        <w:jc w:val="center"/>
        <w:rPr>
          <w:rFonts w:ascii="Calibri" w:hAnsi="Calibri" w:cs="Calibri"/>
          <w:b/>
          <w:sz w:val="22"/>
          <w:szCs w:val="22"/>
        </w:rPr>
      </w:pPr>
    </w:p>
    <w:p w:rsidR="00E46D97" w:rsidRDefault="00E46D97" w:rsidP="00407025">
      <w:pPr>
        <w:jc w:val="center"/>
        <w:rPr>
          <w:rFonts w:ascii="Calibri" w:hAnsi="Calibri" w:cs="Calibri"/>
          <w:b/>
          <w:sz w:val="22"/>
          <w:szCs w:val="22"/>
        </w:rPr>
      </w:pPr>
      <w:r w:rsidRPr="00D0694A">
        <w:rPr>
          <w:rFonts w:ascii="Calibri" w:hAnsi="Calibri" w:cs="Calibri"/>
          <w:b/>
          <w:sz w:val="22"/>
          <w:szCs w:val="22"/>
        </w:rPr>
        <w:t>předkládá</w:t>
      </w:r>
    </w:p>
    <w:p w:rsidR="00E46D97" w:rsidRPr="00D0694A" w:rsidRDefault="00E46D97" w:rsidP="00407025">
      <w:pPr>
        <w:jc w:val="center"/>
        <w:rPr>
          <w:rFonts w:ascii="Calibri" w:hAnsi="Calibri" w:cs="Calibri"/>
          <w:b/>
          <w:sz w:val="22"/>
          <w:szCs w:val="22"/>
        </w:rPr>
      </w:pPr>
    </w:p>
    <w:p w:rsidR="00E46D97" w:rsidRPr="00D0694A" w:rsidRDefault="00E46D97" w:rsidP="00407025">
      <w:pPr>
        <w:jc w:val="center"/>
        <w:rPr>
          <w:rFonts w:ascii="Calibri" w:hAnsi="Calibri" w:cs="Calibri"/>
          <w:b/>
          <w:sz w:val="22"/>
          <w:szCs w:val="22"/>
        </w:rPr>
      </w:pPr>
    </w:p>
    <w:p w:rsidR="00E46D97" w:rsidRPr="00D0694A" w:rsidRDefault="00E46D97" w:rsidP="00105FC7">
      <w:pPr>
        <w:jc w:val="both"/>
        <w:rPr>
          <w:rFonts w:ascii="Calibri" w:hAnsi="Calibri" w:cs="Calibri"/>
          <w:sz w:val="22"/>
          <w:szCs w:val="22"/>
        </w:rPr>
      </w:pPr>
      <w:r w:rsidRPr="00D0694A">
        <w:rPr>
          <w:rFonts w:ascii="Calibri" w:hAnsi="Calibri" w:cs="Calibri"/>
          <w:sz w:val="22"/>
          <w:szCs w:val="22"/>
        </w:rPr>
        <w:t xml:space="preserve">tímto nabídku zpracovanou dle zadávacích podmínek obsažených ve výzvě k podání nabídky a v Zadávací dokumentaci, </w:t>
      </w:r>
    </w:p>
    <w:p w:rsidR="00E46D97" w:rsidRDefault="00E46D97" w:rsidP="00407025">
      <w:pPr>
        <w:jc w:val="center"/>
        <w:rPr>
          <w:rFonts w:ascii="Calibri" w:hAnsi="Calibri" w:cs="Calibri"/>
          <w:b/>
          <w:bCs/>
          <w:sz w:val="22"/>
          <w:szCs w:val="22"/>
        </w:rPr>
      </w:pPr>
    </w:p>
    <w:p w:rsidR="00E46D97" w:rsidRDefault="00E46D97" w:rsidP="00407025">
      <w:pPr>
        <w:jc w:val="center"/>
        <w:rPr>
          <w:rFonts w:ascii="Calibri" w:hAnsi="Calibri" w:cs="Calibri"/>
          <w:b/>
          <w:bCs/>
          <w:sz w:val="22"/>
          <w:szCs w:val="22"/>
        </w:rPr>
      </w:pPr>
    </w:p>
    <w:p w:rsidR="00E46D97" w:rsidRDefault="00E46D97" w:rsidP="00407025">
      <w:pPr>
        <w:jc w:val="center"/>
        <w:rPr>
          <w:rFonts w:ascii="Calibri" w:hAnsi="Calibri" w:cs="Calibri"/>
          <w:b/>
          <w:bCs/>
          <w:sz w:val="22"/>
          <w:szCs w:val="22"/>
        </w:rPr>
      </w:pPr>
      <w:r w:rsidRPr="00D0694A">
        <w:rPr>
          <w:rFonts w:ascii="Calibri" w:hAnsi="Calibri" w:cs="Calibri"/>
          <w:b/>
          <w:bCs/>
          <w:sz w:val="22"/>
          <w:szCs w:val="22"/>
        </w:rPr>
        <w:t>a čestně a pravdivě prohlašuje, že:</w:t>
      </w:r>
    </w:p>
    <w:p w:rsidR="00E46D97" w:rsidRDefault="00E46D97" w:rsidP="00407025">
      <w:pPr>
        <w:jc w:val="center"/>
        <w:rPr>
          <w:rFonts w:ascii="Calibri" w:hAnsi="Calibri" w:cs="Calibri"/>
          <w:b/>
          <w:bCs/>
          <w:sz w:val="22"/>
          <w:szCs w:val="22"/>
        </w:rPr>
      </w:pPr>
    </w:p>
    <w:p w:rsidR="00E46D97" w:rsidRPr="00D0694A" w:rsidRDefault="00E46D97" w:rsidP="00407025">
      <w:pPr>
        <w:jc w:val="center"/>
        <w:rPr>
          <w:rFonts w:ascii="Calibri" w:hAnsi="Calibri" w:cs="Calibri"/>
          <w:b/>
          <w:bCs/>
          <w:sz w:val="22"/>
          <w:szCs w:val="22"/>
        </w:rPr>
      </w:pPr>
    </w:p>
    <w:p w:rsidR="00E46D97" w:rsidRPr="00D0694A" w:rsidRDefault="00E46D97" w:rsidP="000346DF">
      <w:pPr>
        <w:numPr>
          <w:ilvl w:val="0"/>
          <w:numId w:val="17"/>
        </w:numPr>
        <w:tabs>
          <w:tab w:val="clear" w:pos="720"/>
        </w:tabs>
        <w:ind w:left="709" w:hanging="709"/>
        <w:jc w:val="both"/>
        <w:rPr>
          <w:rFonts w:ascii="Calibri" w:hAnsi="Calibri" w:cs="Calibri"/>
          <w:sz w:val="22"/>
          <w:szCs w:val="22"/>
        </w:rPr>
      </w:pPr>
      <w:r w:rsidRPr="00D0694A">
        <w:rPr>
          <w:rFonts w:ascii="Calibri" w:hAnsi="Calibri" w:cs="Calibri"/>
          <w:bCs/>
          <w:sz w:val="22"/>
          <w:szCs w:val="22"/>
        </w:rPr>
        <w:t xml:space="preserve">se před podáním nabídky podrobně seznámila </w:t>
      </w:r>
      <w:r w:rsidRPr="00D0694A">
        <w:rPr>
          <w:rFonts w:ascii="Calibri" w:hAnsi="Calibri" w:cs="Calibri"/>
          <w:sz w:val="22"/>
          <w:szCs w:val="22"/>
        </w:rPr>
        <w:t>se zadávacími podmínkami a bude dodržovat požadavky zadavatele uvedené v zadávacích podmínkách,</w:t>
      </w:r>
    </w:p>
    <w:p w:rsidR="00E46D97" w:rsidRPr="00D0694A" w:rsidRDefault="00E46D97" w:rsidP="000346DF">
      <w:pPr>
        <w:numPr>
          <w:ilvl w:val="0"/>
          <w:numId w:val="17"/>
        </w:numPr>
        <w:tabs>
          <w:tab w:val="clear" w:pos="720"/>
        </w:tabs>
        <w:ind w:left="709" w:hanging="709"/>
        <w:jc w:val="both"/>
        <w:rPr>
          <w:rFonts w:ascii="Calibri" w:hAnsi="Calibri" w:cs="Calibri"/>
          <w:sz w:val="22"/>
          <w:szCs w:val="22"/>
        </w:rPr>
      </w:pPr>
      <w:r w:rsidRPr="00D0694A">
        <w:rPr>
          <w:rFonts w:ascii="Calibri" w:hAnsi="Calibri" w:cs="Calibri"/>
          <w:bCs/>
          <w:sz w:val="22"/>
          <w:szCs w:val="22"/>
        </w:rPr>
        <w:t>při zpracování nabídky přihlédla ke všem informacím a okolnostem významným pro plnění této veřejné zakázky,</w:t>
      </w:r>
    </w:p>
    <w:p w:rsidR="00E46D97" w:rsidRPr="00D0694A" w:rsidRDefault="00E46D97" w:rsidP="008003BC">
      <w:pPr>
        <w:numPr>
          <w:ilvl w:val="0"/>
          <w:numId w:val="17"/>
        </w:numPr>
        <w:tabs>
          <w:tab w:val="clear" w:pos="720"/>
        </w:tabs>
        <w:ind w:left="709" w:hanging="709"/>
        <w:jc w:val="both"/>
        <w:rPr>
          <w:rFonts w:ascii="Calibri" w:hAnsi="Calibri" w:cs="Calibri"/>
          <w:bCs/>
          <w:sz w:val="22"/>
          <w:szCs w:val="22"/>
        </w:rPr>
      </w:pPr>
      <w:r w:rsidRPr="00D0694A">
        <w:rPr>
          <w:rFonts w:ascii="Calibri" w:hAnsi="Calibri" w:cs="Calibri"/>
          <w:bCs/>
          <w:sz w:val="22"/>
          <w:szCs w:val="22"/>
        </w:rPr>
        <w:t>je vázána celým obsahem nabídky po celou dobu během zadávací lhůty, která začíná běžet okamžikem skončení lhůty pro podání nabídek a končí 90 dnů od skončení lhůty pro podání nabídek,</w:t>
      </w:r>
    </w:p>
    <w:p w:rsidR="00E46D97" w:rsidRPr="00D0694A" w:rsidRDefault="00E46D97" w:rsidP="008003BC">
      <w:pPr>
        <w:widowControl w:val="0"/>
        <w:numPr>
          <w:ilvl w:val="0"/>
          <w:numId w:val="17"/>
        </w:numPr>
        <w:autoSpaceDE w:val="0"/>
        <w:autoSpaceDN w:val="0"/>
        <w:adjustRightInd w:val="0"/>
        <w:ind w:left="709" w:hanging="709"/>
        <w:jc w:val="both"/>
        <w:rPr>
          <w:rFonts w:ascii="Calibri" w:hAnsi="Calibri" w:cs="Calibri"/>
          <w:sz w:val="22"/>
          <w:szCs w:val="22"/>
        </w:rPr>
      </w:pPr>
      <w:r w:rsidRPr="00D0694A">
        <w:rPr>
          <w:rFonts w:ascii="Calibri" w:hAnsi="Calibri" w:cs="Calibri"/>
          <w:bCs/>
          <w:sz w:val="22"/>
          <w:szCs w:val="22"/>
        </w:rPr>
        <w:t xml:space="preserve">překládá seznam statutárních orgánů nebo členů statutárních orgánů, kteří v posledních třech letech od konce lhůty pro podání nabídek byli v pracovněprávním, funkčním či obdobném poměru u zadavatele (podle § 68 odst. 3 písm. a) zákona č. 137/2006 Sb., o veřejných zakázkách, ve znění pozdějších předpisů): </w:t>
      </w:r>
      <w:r w:rsidRPr="00D0694A">
        <w:rPr>
          <w:rFonts w:ascii="Calibri" w:hAnsi="Calibri" w:cs="Calibri"/>
          <w:bCs/>
          <w:sz w:val="22"/>
          <w:szCs w:val="22"/>
          <w:highlight w:val="yellow"/>
        </w:rPr>
        <w:t>…</w:t>
      </w:r>
      <w:r w:rsidRPr="00D0694A">
        <w:rPr>
          <w:rFonts w:ascii="Calibri" w:hAnsi="Calibri" w:cs="Calibri"/>
          <w:bCs/>
          <w:sz w:val="22"/>
          <w:szCs w:val="22"/>
        </w:rPr>
        <w:t xml:space="preserve"> </w:t>
      </w:r>
    </w:p>
    <w:p w:rsidR="00E46D97" w:rsidRPr="00D0694A" w:rsidRDefault="00E46D97" w:rsidP="008003BC">
      <w:pPr>
        <w:numPr>
          <w:ilvl w:val="0"/>
          <w:numId w:val="17"/>
        </w:numPr>
        <w:ind w:left="709" w:hanging="709"/>
        <w:jc w:val="both"/>
        <w:rPr>
          <w:rFonts w:ascii="Calibri" w:hAnsi="Calibri" w:cs="Calibri"/>
          <w:bCs/>
          <w:sz w:val="22"/>
          <w:szCs w:val="22"/>
        </w:rPr>
      </w:pPr>
      <w:r w:rsidRPr="00EE581E">
        <w:rPr>
          <w:rFonts w:ascii="Calibri" w:hAnsi="Calibri" w:cs="Calibri"/>
          <w:bCs/>
          <w:sz w:val="22"/>
          <w:szCs w:val="22"/>
          <w:highlight w:val="yellow"/>
        </w:rPr>
        <w:t>nemá formu akciové společnosti/</w:t>
      </w:r>
      <w:r w:rsidRPr="00EE581E">
        <w:rPr>
          <w:rFonts w:ascii="Calibri" w:hAnsi="Calibri" w:cs="Calibri"/>
          <w:sz w:val="22"/>
          <w:szCs w:val="22"/>
          <w:highlight w:val="yellow"/>
        </w:rPr>
        <w:t>*)</w:t>
      </w:r>
      <w:r w:rsidRPr="00D0694A">
        <w:rPr>
          <w:rFonts w:ascii="Calibri" w:hAnsi="Calibri" w:cs="Calibri"/>
          <w:sz w:val="22"/>
          <w:szCs w:val="22"/>
        </w:rPr>
        <w:t xml:space="preserve"> dodavatel </w:t>
      </w:r>
      <w:r w:rsidRPr="00D0694A">
        <w:rPr>
          <w:rFonts w:ascii="Calibri" w:hAnsi="Calibri" w:cs="Calibri"/>
          <w:bCs/>
          <w:sz w:val="22"/>
          <w:szCs w:val="22"/>
        </w:rPr>
        <w:t xml:space="preserve">má formu akciové společnosti a předkládá tento seznam vyhotovený ve lhůtě pro podání nabídek, s vlastníky akcií, jejichž souhrnná jmenovitá hodnota přesahuje 10% základního kapitálu </w:t>
      </w:r>
      <w:r w:rsidRPr="00D0694A">
        <w:rPr>
          <w:rFonts w:ascii="Calibri" w:hAnsi="Calibri" w:cs="Calibri"/>
          <w:sz w:val="22"/>
          <w:szCs w:val="22"/>
        </w:rPr>
        <w:t>(</w:t>
      </w:r>
      <w:r w:rsidRPr="00D0694A">
        <w:rPr>
          <w:rFonts w:ascii="Calibri" w:hAnsi="Calibri" w:cs="Calibri"/>
          <w:bCs/>
          <w:sz w:val="22"/>
          <w:szCs w:val="22"/>
        </w:rPr>
        <w:t>podle §</w:t>
      </w:r>
      <w:r w:rsidRPr="00D0694A">
        <w:rPr>
          <w:rFonts w:ascii="Calibri" w:hAnsi="Calibri" w:cs="Calibri"/>
          <w:b/>
          <w:bCs/>
          <w:sz w:val="22"/>
          <w:szCs w:val="22"/>
        </w:rPr>
        <w:t xml:space="preserve"> </w:t>
      </w:r>
      <w:r w:rsidRPr="00D0694A">
        <w:rPr>
          <w:rFonts w:ascii="Calibri" w:hAnsi="Calibri" w:cs="Calibri"/>
          <w:bCs/>
          <w:sz w:val="22"/>
          <w:szCs w:val="22"/>
        </w:rPr>
        <w:t>68 odst. 3 písm. b)</w:t>
      </w:r>
      <w:r w:rsidRPr="00D0694A">
        <w:rPr>
          <w:rFonts w:ascii="Calibri" w:hAnsi="Calibri" w:cs="Calibri"/>
          <w:b/>
          <w:bCs/>
          <w:sz w:val="22"/>
          <w:szCs w:val="22"/>
        </w:rPr>
        <w:t xml:space="preserve"> </w:t>
      </w:r>
      <w:r w:rsidRPr="00D0694A">
        <w:rPr>
          <w:rFonts w:ascii="Calibri" w:hAnsi="Calibri" w:cs="Calibri"/>
          <w:bCs/>
          <w:sz w:val="22"/>
          <w:szCs w:val="22"/>
        </w:rPr>
        <w:t>zákona č. 137/2006 Sb., o veřejných zakázkách, ve znění pozdějších předpisů):</w:t>
      </w:r>
      <w:r w:rsidRPr="00D0694A">
        <w:rPr>
          <w:rFonts w:ascii="Calibri" w:hAnsi="Calibri" w:cs="Calibri"/>
          <w:sz w:val="22"/>
          <w:szCs w:val="22"/>
        </w:rPr>
        <w:t xml:space="preserve"> </w:t>
      </w:r>
      <w:r w:rsidRPr="00D0694A">
        <w:rPr>
          <w:rFonts w:ascii="Calibri" w:hAnsi="Calibri" w:cs="Calibri"/>
          <w:b/>
          <w:sz w:val="22"/>
          <w:szCs w:val="22"/>
        </w:rPr>
        <w:t xml:space="preserve"> </w:t>
      </w:r>
      <w:r w:rsidRPr="00D0694A">
        <w:rPr>
          <w:rFonts w:ascii="Calibri" w:hAnsi="Calibri" w:cs="Calibri"/>
          <w:b/>
          <w:bCs/>
          <w:sz w:val="22"/>
          <w:szCs w:val="22"/>
        </w:rPr>
        <w:t xml:space="preserve"> </w:t>
      </w:r>
      <w:r w:rsidRPr="00D0694A">
        <w:rPr>
          <w:rFonts w:ascii="Calibri" w:hAnsi="Calibri" w:cs="Calibri"/>
          <w:bCs/>
          <w:sz w:val="22"/>
          <w:szCs w:val="22"/>
          <w:highlight w:val="yellow"/>
        </w:rPr>
        <w:t>…</w:t>
      </w:r>
      <w:r w:rsidRPr="00D0694A">
        <w:rPr>
          <w:rFonts w:ascii="Calibri" w:hAnsi="Calibri" w:cs="Calibri"/>
          <w:b/>
          <w:bCs/>
          <w:sz w:val="22"/>
          <w:szCs w:val="22"/>
          <w:highlight w:val="yellow"/>
        </w:rPr>
        <w:t xml:space="preserve"> </w:t>
      </w:r>
    </w:p>
    <w:p w:rsidR="00E46D97" w:rsidRPr="00D0694A" w:rsidRDefault="00E46D97" w:rsidP="008003BC">
      <w:pPr>
        <w:numPr>
          <w:ilvl w:val="0"/>
          <w:numId w:val="17"/>
        </w:numPr>
        <w:tabs>
          <w:tab w:val="clear" w:pos="720"/>
        </w:tabs>
        <w:ind w:left="709" w:hanging="709"/>
        <w:jc w:val="both"/>
        <w:rPr>
          <w:rFonts w:ascii="Calibri" w:hAnsi="Calibri" w:cs="Calibri"/>
          <w:bCs/>
          <w:sz w:val="22"/>
          <w:szCs w:val="22"/>
        </w:rPr>
      </w:pPr>
      <w:r w:rsidRPr="00D0694A">
        <w:rPr>
          <w:rFonts w:ascii="Calibri" w:hAnsi="Calibri" w:cs="Calibri"/>
          <w:bCs/>
          <w:sz w:val="22"/>
          <w:szCs w:val="22"/>
        </w:rPr>
        <w:t>dodavatel neuzavřel a neuzavře</w:t>
      </w:r>
      <w:r w:rsidRPr="00D0694A">
        <w:rPr>
          <w:rFonts w:ascii="Calibri" w:hAnsi="Calibri" w:cs="Calibri"/>
          <w:sz w:val="22"/>
          <w:szCs w:val="22"/>
        </w:rPr>
        <w:t xml:space="preserve"> zakázanou do</w:t>
      </w:r>
      <w:r w:rsidRPr="00D0694A">
        <w:rPr>
          <w:rFonts w:ascii="Calibri" w:hAnsi="Calibri" w:cs="Calibri"/>
          <w:bCs/>
          <w:sz w:val="22"/>
          <w:szCs w:val="22"/>
        </w:rPr>
        <w:t>hodu podle zákona č. 143/2001 Sb., o ochraně hospodářské soutěže a o změně některých zákonů, ve znění pozdějších předpisů, v souvislosti se zadávanou veřejnou zakázkou (podle § 68 odst. 3 písm. c) zákona č. 137/2006 Sb., o veřejných zakázkách, ve znění pozdějších předpisů)</w:t>
      </w:r>
      <w:r>
        <w:rPr>
          <w:rFonts w:ascii="Calibri" w:hAnsi="Calibri" w:cs="Calibri"/>
          <w:bCs/>
          <w:sz w:val="22"/>
          <w:szCs w:val="22"/>
        </w:rPr>
        <w:t>,</w:t>
      </w:r>
    </w:p>
    <w:p w:rsidR="00E46D97" w:rsidRPr="00D0694A" w:rsidRDefault="00E46D97" w:rsidP="000346DF">
      <w:pPr>
        <w:numPr>
          <w:ilvl w:val="0"/>
          <w:numId w:val="17"/>
        </w:numPr>
        <w:tabs>
          <w:tab w:val="clear" w:pos="720"/>
        </w:tabs>
        <w:ind w:left="709" w:hanging="709"/>
        <w:jc w:val="both"/>
        <w:rPr>
          <w:rFonts w:ascii="Calibri" w:hAnsi="Calibri" w:cs="Calibri"/>
          <w:bCs/>
          <w:sz w:val="22"/>
          <w:szCs w:val="22"/>
        </w:rPr>
      </w:pPr>
      <w:r w:rsidRPr="00D0694A">
        <w:rPr>
          <w:rFonts w:ascii="Calibri" w:hAnsi="Calibri" w:cs="Calibri"/>
          <w:bCs/>
          <w:sz w:val="22"/>
          <w:szCs w:val="22"/>
        </w:rPr>
        <w:t>podpisem nabídky (návrhu smlouvy) potvrzuje správnost a závaznost nabídky v plném jejím rozsahu, tj. včetně tohoto Prohlášení,</w:t>
      </w:r>
    </w:p>
    <w:p w:rsidR="00E46D97" w:rsidRPr="00D0694A" w:rsidRDefault="00E46D97" w:rsidP="000346DF">
      <w:pPr>
        <w:numPr>
          <w:ilvl w:val="0"/>
          <w:numId w:val="17"/>
        </w:numPr>
        <w:tabs>
          <w:tab w:val="clear" w:pos="720"/>
        </w:tabs>
        <w:ind w:left="709" w:hanging="709"/>
        <w:jc w:val="both"/>
        <w:rPr>
          <w:rFonts w:ascii="Calibri" w:hAnsi="Calibri" w:cs="Calibri"/>
          <w:sz w:val="22"/>
          <w:szCs w:val="22"/>
        </w:rPr>
      </w:pPr>
      <w:r w:rsidRPr="00D0694A">
        <w:rPr>
          <w:rFonts w:ascii="Calibri" w:hAnsi="Calibri" w:cs="Calibri"/>
          <w:bCs/>
          <w:sz w:val="22"/>
          <w:szCs w:val="22"/>
        </w:rPr>
        <w:t xml:space="preserve">předložená nabídka obsahuje celkem ………. (slovy ……………………………………..) číslovaných listů. </w:t>
      </w:r>
    </w:p>
    <w:p w:rsidR="00E46D97" w:rsidRDefault="00E46D97" w:rsidP="00407025">
      <w:pPr>
        <w:rPr>
          <w:rFonts w:ascii="Calibri" w:hAnsi="Calibri" w:cs="Calibri"/>
          <w:sz w:val="22"/>
          <w:szCs w:val="22"/>
        </w:rPr>
      </w:pPr>
    </w:p>
    <w:p w:rsidR="00E46D97" w:rsidRDefault="00E46D97" w:rsidP="00407025">
      <w:pPr>
        <w:rPr>
          <w:rFonts w:ascii="Calibri" w:hAnsi="Calibri" w:cs="Calibri"/>
          <w:sz w:val="22"/>
          <w:szCs w:val="22"/>
        </w:rPr>
      </w:pPr>
    </w:p>
    <w:p w:rsidR="00E46D97" w:rsidRDefault="00E46D97" w:rsidP="00407025">
      <w:pPr>
        <w:rPr>
          <w:rFonts w:ascii="Calibri" w:hAnsi="Calibri" w:cs="Calibri"/>
          <w:sz w:val="22"/>
          <w:szCs w:val="22"/>
        </w:rPr>
      </w:pPr>
    </w:p>
    <w:p w:rsidR="00E46D97"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 xml:space="preserve">V ………………………. dne ………………………           </w:t>
      </w:r>
    </w:p>
    <w:p w:rsidR="00E46D97" w:rsidRPr="00D0694A" w:rsidRDefault="00E46D97" w:rsidP="00407025">
      <w:pPr>
        <w:rPr>
          <w:rFonts w:ascii="Calibri" w:hAnsi="Calibri" w:cs="Calibri"/>
          <w:sz w:val="22"/>
          <w:szCs w:val="22"/>
        </w:rPr>
      </w:pPr>
    </w:p>
    <w:p w:rsidR="00E46D97" w:rsidRPr="00D0694A" w:rsidRDefault="00E46D97" w:rsidP="00407025">
      <w:pPr>
        <w:rPr>
          <w:rFonts w:ascii="Calibri" w:hAnsi="Calibri" w:cs="Calibri"/>
          <w:sz w:val="22"/>
          <w:szCs w:val="22"/>
        </w:rPr>
      </w:pPr>
      <w:r w:rsidRPr="00D0694A">
        <w:rPr>
          <w:rFonts w:ascii="Calibri" w:hAnsi="Calibri" w:cs="Calibri"/>
          <w:sz w:val="22"/>
          <w:szCs w:val="22"/>
        </w:rPr>
        <w:t xml:space="preserve">      </w:t>
      </w:r>
      <w:r w:rsidRPr="00D0694A">
        <w:rPr>
          <w:rFonts w:ascii="Calibri" w:hAnsi="Calibri" w:cs="Calibri"/>
          <w:sz w:val="22"/>
          <w:szCs w:val="22"/>
        </w:rPr>
        <w:tab/>
      </w:r>
    </w:p>
    <w:p w:rsidR="00E46D97" w:rsidRPr="00D0694A" w:rsidRDefault="00E46D97" w:rsidP="00407025">
      <w:pPr>
        <w:ind w:left="3540" w:firstLine="708"/>
        <w:rPr>
          <w:rFonts w:ascii="Calibri" w:hAnsi="Calibri" w:cs="Calibri"/>
          <w:sz w:val="22"/>
          <w:szCs w:val="22"/>
        </w:rPr>
      </w:pPr>
      <w:r w:rsidRPr="00D0694A">
        <w:rPr>
          <w:rFonts w:ascii="Calibri" w:hAnsi="Calibri" w:cs="Calibri"/>
          <w:sz w:val="22"/>
          <w:szCs w:val="22"/>
        </w:rPr>
        <w:t>…..…………………..………………………………………</w:t>
      </w:r>
    </w:p>
    <w:p w:rsidR="00E46D97" w:rsidRPr="00D0694A" w:rsidRDefault="00E46D97" w:rsidP="006F2ECA">
      <w:pPr>
        <w:ind w:left="4248"/>
        <w:rPr>
          <w:rFonts w:ascii="Calibri" w:hAnsi="Calibri" w:cs="Calibri"/>
          <w:sz w:val="22"/>
          <w:szCs w:val="22"/>
        </w:rPr>
        <w:sectPr w:rsidR="00E46D97" w:rsidRPr="00D0694A" w:rsidSect="00C26E7A">
          <w:pgSz w:w="11906" w:h="16838"/>
          <w:pgMar w:top="1418" w:right="1134" w:bottom="1418" w:left="1440" w:header="567" w:footer="567" w:gutter="0"/>
          <w:pgNumType w:start="1"/>
          <w:cols w:space="708"/>
          <w:docGrid w:linePitch="360"/>
        </w:sectPr>
      </w:pPr>
      <w:r w:rsidRPr="00D0694A">
        <w:rPr>
          <w:rFonts w:ascii="Calibri" w:hAnsi="Calibri" w:cs="Calibri"/>
          <w:sz w:val="22"/>
          <w:szCs w:val="22"/>
        </w:rPr>
        <w:t xml:space="preserve">Podpis uchazeče v souladu s výpisem z OR či jiné obdobné evidence nebo osob/-y oprávněné jednat za uchazeče </w:t>
      </w:r>
    </w:p>
    <w:p w:rsidR="00E46D97" w:rsidRPr="00D0694A" w:rsidRDefault="00E46D97" w:rsidP="00B57A19">
      <w:pPr>
        <w:rPr>
          <w:rFonts w:ascii="Calibri" w:hAnsi="Calibri" w:cs="Calibri"/>
          <w:b/>
          <w:sz w:val="22"/>
          <w:szCs w:val="22"/>
        </w:rPr>
      </w:pPr>
      <w:r w:rsidRPr="00D0694A">
        <w:rPr>
          <w:rFonts w:ascii="Calibri" w:hAnsi="Calibri" w:cs="Calibri"/>
          <w:b/>
          <w:caps/>
          <w:sz w:val="22"/>
          <w:szCs w:val="22"/>
        </w:rPr>
        <w:t>Příloha 3.2</w:t>
      </w:r>
      <w:r>
        <w:rPr>
          <w:rFonts w:ascii="Calibri" w:hAnsi="Calibri" w:cs="Calibri"/>
          <w:b/>
          <w:sz w:val="22"/>
          <w:szCs w:val="22"/>
        </w:rPr>
        <w:tab/>
        <w:t>OBCHODNÍ PODMÍNKY VE FORMĚ NÁVRHU SMLOUVY</w:t>
      </w:r>
    </w:p>
    <w:p w:rsidR="00E46D97" w:rsidRPr="00D0694A" w:rsidRDefault="00E46D97" w:rsidP="00D74B83">
      <w:pPr>
        <w:rPr>
          <w:rFonts w:ascii="Calibri" w:hAnsi="Calibri" w:cs="Calibri"/>
          <w:b/>
          <w:sz w:val="22"/>
          <w:szCs w:val="22"/>
        </w:rPr>
      </w:pPr>
    </w:p>
    <w:p w:rsidR="00E46D97" w:rsidRDefault="00E46D97" w:rsidP="00B57A19">
      <w:pPr>
        <w:rPr>
          <w:rFonts w:ascii="Calibri" w:hAnsi="Calibri" w:cs="Calibri"/>
          <w:i/>
          <w:sz w:val="22"/>
          <w:szCs w:val="22"/>
        </w:rPr>
      </w:pPr>
      <w:r w:rsidRPr="00D0694A">
        <w:rPr>
          <w:rFonts w:ascii="Calibri" w:hAnsi="Calibri" w:cs="Calibri"/>
          <w:i/>
          <w:sz w:val="22"/>
          <w:szCs w:val="22"/>
        </w:rPr>
        <w:t>viz samostatný soubor</w:t>
      </w: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Default="00E46D97" w:rsidP="00B57A19">
      <w:pPr>
        <w:rPr>
          <w:rFonts w:ascii="Calibri" w:hAnsi="Calibri" w:cs="Calibri"/>
          <w:i/>
          <w:sz w:val="22"/>
          <w:szCs w:val="22"/>
        </w:rPr>
      </w:pPr>
    </w:p>
    <w:p w:rsidR="00E46D97" w:rsidRPr="00D0694A" w:rsidRDefault="00E46D97" w:rsidP="009B002F">
      <w:pPr>
        <w:rPr>
          <w:rFonts w:ascii="Calibri" w:hAnsi="Calibri" w:cs="Calibri"/>
          <w:b/>
          <w:sz w:val="22"/>
          <w:szCs w:val="22"/>
        </w:rPr>
      </w:pPr>
    </w:p>
    <w:sectPr w:rsidR="00E46D97" w:rsidRPr="00D0694A" w:rsidSect="004B5026">
      <w:headerReference w:type="default" r:id="rId9"/>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97" w:rsidRDefault="00E46D97">
      <w:r>
        <w:separator/>
      </w:r>
    </w:p>
  </w:endnote>
  <w:endnote w:type="continuationSeparator" w:id="0">
    <w:p w:rsidR="00E46D97" w:rsidRDefault="00E4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sablanca">
    <w:altName w:val="Times New Roman"/>
    <w:panose1 w:val="00000000000000000000"/>
    <w:charset w:val="00"/>
    <w:family w:val="roman"/>
    <w:notTrueType/>
    <w:pitch w:val="variable"/>
    <w:sig w:usb0="00000003" w:usb1="00000000" w:usb2="00000000" w:usb3="00000000" w:csb0="00000001" w:csb1="00000000"/>
  </w:font>
  <w:font w:name="ArialNarrow">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97" w:rsidRDefault="00E46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97" w:rsidRDefault="00E46D97">
      <w:r>
        <w:separator/>
      </w:r>
    </w:p>
  </w:footnote>
  <w:footnote w:type="continuationSeparator" w:id="0">
    <w:p w:rsidR="00E46D97" w:rsidRDefault="00E4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97" w:rsidRDefault="00E46D97" w:rsidP="00C26E7A">
    <w:pPr>
      <w:pStyle w:val="Header"/>
      <w:rPr>
        <w:noProof/>
      </w:rPr>
    </w:pPr>
    <w:r>
      <w:tab/>
    </w:r>
  </w:p>
  <w:p w:rsidR="00E46D97" w:rsidRDefault="00E46D97" w:rsidP="00C26E7A">
    <w:pPr>
      <w:pStyle w:val="Header"/>
    </w:pPr>
  </w:p>
  <w:p w:rsidR="00E46D97" w:rsidRDefault="00E46D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97" w:rsidRDefault="00E46D97">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singleLevel"/>
    <w:tmpl w:val="AA82F22A"/>
    <w:name w:val="WW8Num3"/>
    <w:lvl w:ilvl="0">
      <w:start w:val="1"/>
      <w:numFmt w:val="decimal"/>
      <w:lvlText w:val="%1."/>
      <w:lvlJc w:val="left"/>
      <w:pPr>
        <w:tabs>
          <w:tab w:val="num" w:pos="-76"/>
        </w:tabs>
        <w:ind w:left="644" w:hanging="360"/>
      </w:pPr>
      <w:rPr>
        <w:rFonts w:cs="Times New Roman"/>
        <w:sz w:val="24"/>
        <w:szCs w:val="24"/>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AB162DB"/>
    <w:multiLevelType w:val="hybridMultilevel"/>
    <w:tmpl w:val="52E482A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12BC7C73"/>
    <w:multiLevelType w:val="hybridMultilevel"/>
    <w:tmpl w:val="595EE9E4"/>
    <w:lvl w:ilvl="0" w:tplc="EB32849C">
      <w:start w:val="1"/>
      <w:numFmt w:val="bullet"/>
      <w:pStyle w:val="A-odrky"/>
      <w:lvlText w:val=""/>
      <w:lvlJc w:val="left"/>
      <w:pPr>
        <w:tabs>
          <w:tab w:val="num" w:pos="1004"/>
        </w:tabs>
        <w:ind w:left="1004" w:hanging="360"/>
      </w:pPr>
      <w:rPr>
        <w:rFonts w:ascii="Symbol" w:hAnsi="Symbol" w:hint="default"/>
      </w:rPr>
    </w:lvl>
    <w:lvl w:ilvl="1" w:tplc="04050003">
      <w:start w:val="1"/>
      <w:numFmt w:val="decimal"/>
      <w:lvlText w:val="%2."/>
      <w:lvlJc w:val="left"/>
      <w:pPr>
        <w:tabs>
          <w:tab w:val="num" w:pos="680"/>
        </w:tabs>
        <w:ind w:left="397" w:hanging="170"/>
      </w:pPr>
      <w:rPr>
        <w:rFonts w:ascii="Arial" w:hAnsi="Arial" w:cs="Times New Roman" w:hint="default"/>
        <w:b/>
        <w:i w:val="0"/>
        <w:sz w:val="18"/>
        <w:szCs w:val="18"/>
      </w:rPr>
    </w:lvl>
    <w:lvl w:ilvl="2" w:tplc="04050005">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0">
    <w:nsid w:val="13B6679E"/>
    <w:multiLevelType w:val="hybridMultilevel"/>
    <w:tmpl w:val="5192ABF4"/>
    <w:lvl w:ilvl="0" w:tplc="04050001">
      <w:start w:val="1"/>
      <w:numFmt w:val="bullet"/>
      <w:lvlText w:val=""/>
      <w:lvlJc w:val="left"/>
      <w:pPr>
        <w:tabs>
          <w:tab w:val="num" w:pos="1227"/>
        </w:tabs>
        <w:ind w:left="1227" w:hanging="360"/>
      </w:pPr>
      <w:rPr>
        <w:rFonts w:ascii="Symbol" w:hAnsi="Symbol" w:hint="default"/>
      </w:rPr>
    </w:lvl>
    <w:lvl w:ilvl="1" w:tplc="04050003" w:tentative="1">
      <w:start w:val="1"/>
      <w:numFmt w:val="bullet"/>
      <w:lvlText w:val="o"/>
      <w:lvlJc w:val="left"/>
      <w:pPr>
        <w:tabs>
          <w:tab w:val="num" w:pos="1947"/>
        </w:tabs>
        <w:ind w:left="1947" w:hanging="360"/>
      </w:pPr>
      <w:rPr>
        <w:rFonts w:ascii="Courier New" w:hAnsi="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1">
    <w:nsid w:val="13F2682F"/>
    <w:multiLevelType w:val="hybridMultilevel"/>
    <w:tmpl w:val="974E25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716"/>
        </w:tabs>
        <w:ind w:left="1716"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9E2147"/>
    <w:multiLevelType w:val="hybridMultilevel"/>
    <w:tmpl w:val="3BA8FBBE"/>
    <w:lvl w:ilvl="0" w:tplc="04050001">
      <w:start w:val="1"/>
      <w:numFmt w:val="bullet"/>
      <w:lvlText w:val=""/>
      <w:lvlJc w:val="left"/>
      <w:pPr>
        <w:tabs>
          <w:tab w:val="num" w:pos="1374"/>
        </w:tabs>
        <w:ind w:left="137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D307C0F"/>
    <w:multiLevelType w:val="hybridMultilevel"/>
    <w:tmpl w:val="D28841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27DD7C10"/>
    <w:multiLevelType w:val="hybridMultilevel"/>
    <w:tmpl w:val="9A042D70"/>
    <w:lvl w:ilvl="0" w:tplc="04050003">
      <w:start w:val="1"/>
      <w:numFmt w:val="bullet"/>
      <w:lvlText w:val="o"/>
      <w:lvlJc w:val="left"/>
      <w:pPr>
        <w:tabs>
          <w:tab w:val="num" w:pos="1069"/>
        </w:tabs>
        <w:ind w:left="1069" w:hanging="360"/>
      </w:pPr>
      <w:rPr>
        <w:rFonts w:ascii="Courier New" w:hAnsi="Courier New"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5">
    <w:nsid w:val="2AE14721"/>
    <w:multiLevelType w:val="hybridMultilevel"/>
    <w:tmpl w:val="47FC04E6"/>
    <w:lvl w:ilvl="0" w:tplc="69BE1BDC">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E85614E"/>
    <w:multiLevelType w:val="hybridMultilevel"/>
    <w:tmpl w:val="671064D8"/>
    <w:lvl w:ilvl="0" w:tplc="04050001">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17">
    <w:nsid w:val="32AD5491"/>
    <w:multiLevelType w:val="hybridMultilevel"/>
    <w:tmpl w:val="02B092EE"/>
    <w:lvl w:ilvl="0" w:tplc="ED5453A0">
      <w:start w:val="1"/>
      <w:numFmt w:val="lowerLetter"/>
      <w:lvlText w:val="%1)"/>
      <w:lvlJc w:val="left"/>
      <w:pPr>
        <w:tabs>
          <w:tab w:val="num" w:pos="2340"/>
        </w:tabs>
        <w:ind w:left="2340" w:hanging="360"/>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56366F9"/>
    <w:multiLevelType w:val="hybridMultilevel"/>
    <w:tmpl w:val="41166524"/>
    <w:lvl w:ilvl="0" w:tplc="04050001">
      <w:start w:val="1"/>
      <w:numFmt w:val="bullet"/>
      <w:lvlText w:val=""/>
      <w:lvlJc w:val="left"/>
      <w:pPr>
        <w:tabs>
          <w:tab w:val="num" w:pos="2487"/>
        </w:tabs>
        <w:ind w:left="2487" w:hanging="360"/>
      </w:pPr>
      <w:rPr>
        <w:rFonts w:ascii="Symbol" w:hAnsi="Symbol" w:hint="default"/>
      </w:rPr>
    </w:lvl>
    <w:lvl w:ilvl="1" w:tplc="04050003" w:tentative="1">
      <w:start w:val="1"/>
      <w:numFmt w:val="bullet"/>
      <w:lvlText w:val="o"/>
      <w:lvlJc w:val="left"/>
      <w:pPr>
        <w:tabs>
          <w:tab w:val="num" w:pos="3207"/>
        </w:tabs>
        <w:ind w:left="3207" w:hanging="360"/>
      </w:pPr>
      <w:rPr>
        <w:rFonts w:ascii="Courier New" w:hAnsi="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19">
    <w:nsid w:val="373D5212"/>
    <w:multiLevelType w:val="hybridMultilevel"/>
    <w:tmpl w:val="238873A6"/>
    <w:lvl w:ilvl="0" w:tplc="FFFFFFFF">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0">
    <w:nsid w:val="3A7718E9"/>
    <w:multiLevelType w:val="hybridMultilevel"/>
    <w:tmpl w:val="8F80A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85A86"/>
    <w:multiLevelType w:val="hybridMultilevel"/>
    <w:tmpl w:val="28A800E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2">
    <w:nsid w:val="45F45A0B"/>
    <w:multiLevelType w:val="multilevel"/>
    <w:tmpl w:val="39305B54"/>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92"/>
        </w:tabs>
        <w:ind w:left="992" w:hanging="567"/>
      </w:pPr>
      <w:rPr>
        <w:rFonts w:cs="Times New Roman" w:hint="default"/>
      </w:rPr>
    </w:lvl>
    <w:lvl w:ilvl="2">
      <w:start w:val="1"/>
      <w:numFmt w:val="decimal"/>
      <w:pStyle w:val="Heading3"/>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pStyle w:val="Heading5"/>
      <w:lvlText w:val="%1.%2.%3.%4.%5"/>
      <w:lvlJc w:val="left"/>
      <w:pPr>
        <w:tabs>
          <w:tab w:val="num" w:pos="2426"/>
        </w:tabs>
        <w:ind w:left="2426" w:hanging="1008"/>
      </w:pPr>
      <w:rPr>
        <w:rFonts w:cs="Times New Roman" w:hint="default"/>
      </w:rPr>
    </w:lvl>
    <w:lvl w:ilvl="5">
      <w:start w:val="1"/>
      <w:numFmt w:val="decimal"/>
      <w:pStyle w:val="Heading6"/>
      <w:lvlText w:val="%1.%2.%3.%4.%5.%6"/>
      <w:lvlJc w:val="left"/>
      <w:pPr>
        <w:tabs>
          <w:tab w:val="num" w:pos="2570"/>
        </w:tabs>
        <w:ind w:left="2570" w:hanging="1152"/>
      </w:pPr>
      <w:rPr>
        <w:rFonts w:cs="Times New Roman" w:hint="default"/>
      </w:rPr>
    </w:lvl>
    <w:lvl w:ilvl="6">
      <w:start w:val="1"/>
      <w:numFmt w:val="decimal"/>
      <w:pStyle w:val="Heading7"/>
      <w:lvlText w:val="%1.%2.%3.%4.%5.%6.%7"/>
      <w:lvlJc w:val="left"/>
      <w:pPr>
        <w:tabs>
          <w:tab w:val="num" w:pos="2714"/>
        </w:tabs>
        <w:ind w:left="2714" w:hanging="1296"/>
      </w:pPr>
      <w:rPr>
        <w:rFonts w:cs="Times New Roman" w:hint="default"/>
      </w:rPr>
    </w:lvl>
    <w:lvl w:ilvl="7">
      <w:start w:val="1"/>
      <w:numFmt w:val="decimal"/>
      <w:pStyle w:val="Heading8"/>
      <w:lvlText w:val="%1.%2.%3.%4.%5.%6.%7.%8"/>
      <w:lvlJc w:val="left"/>
      <w:pPr>
        <w:tabs>
          <w:tab w:val="num" w:pos="2858"/>
        </w:tabs>
        <w:ind w:left="2858" w:hanging="1440"/>
      </w:pPr>
      <w:rPr>
        <w:rFonts w:cs="Times New Roman" w:hint="default"/>
      </w:rPr>
    </w:lvl>
    <w:lvl w:ilvl="8">
      <w:start w:val="1"/>
      <w:numFmt w:val="decimal"/>
      <w:pStyle w:val="Heading9"/>
      <w:lvlText w:val="%1.%2.%3.%4.%5.%6.%7.%8.%9"/>
      <w:lvlJc w:val="left"/>
      <w:pPr>
        <w:tabs>
          <w:tab w:val="num" w:pos="3002"/>
        </w:tabs>
        <w:ind w:left="3002" w:hanging="1584"/>
      </w:pPr>
      <w:rPr>
        <w:rFonts w:cs="Times New Roman" w:hint="default"/>
      </w:rPr>
    </w:lvl>
  </w:abstractNum>
  <w:abstractNum w:abstractNumId="23">
    <w:nsid w:val="47B406A7"/>
    <w:multiLevelType w:val="hybridMultilevel"/>
    <w:tmpl w:val="83908C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9947AC4"/>
    <w:multiLevelType w:val="hybridMultilevel"/>
    <w:tmpl w:val="EAEC1A9C"/>
    <w:lvl w:ilvl="0" w:tplc="04050017">
      <w:start w:val="1"/>
      <w:numFmt w:val="bullet"/>
      <w:lvlText w:val="o"/>
      <w:lvlJc w:val="left"/>
      <w:pPr>
        <w:tabs>
          <w:tab w:val="num" w:pos="720"/>
        </w:tabs>
        <w:ind w:left="720" w:hanging="360"/>
      </w:pPr>
      <w:rPr>
        <w:rFonts w:ascii="Courier New" w:hAnsi="Courier New" w:hint="default"/>
      </w:rPr>
    </w:lvl>
    <w:lvl w:ilvl="1" w:tplc="04050019">
      <w:start w:val="1"/>
      <w:numFmt w:val="bullet"/>
      <w:lvlText w:val="o"/>
      <w:lvlJc w:val="left"/>
      <w:pPr>
        <w:tabs>
          <w:tab w:val="num" w:pos="1716"/>
        </w:tabs>
        <w:ind w:left="1716"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nsid w:val="4B24758C"/>
    <w:multiLevelType w:val="hybridMultilevel"/>
    <w:tmpl w:val="161A28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DC37EF8"/>
    <w:multiLevelType w:val="hybridMultilevel"/>
    <w:tmpl w:val="77768C36"/>
    <w:lvl w:ilvl="0" w:tplc="6E506324">
      <w:start w:val="1"/>
      <w:numFmt w:val="decimal"/>
      <w:pStyle w:val="Heading1"/>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1A562D1"/>
    <w:multiLevelType w:val="hybridMultilevel"/>
    <w:tmpl w:val="64989E8C"/>
    <w:lvl w:ilvl="0" w:tplc="00C2757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nsid w:val="56374C34"/>
    <w:multiLevelType w:val="multilevel"/>
    <w:tmpl w:val="9904D234"/>
    <w:lvl w:ilvl="0">
      <w:start w:val="1"/>
      <w:numFmt w:val="upperLetter"/>
      <w:pStyle w:val="A-hlavnkapitola"/>
      <w:suff w:val="space"/>
      <w:lvlText w:val="%1."/>
      <w:lvlJc w:val="center"/>
      <w:rPr>
        <w:rFonts w:ascii="Arial" w:hAnsi="Arial" w:cs="Times New Roman" w:hint="default"/>
        <w:b/>
        <w:i w:val="0"/>
        <w:sz w:val="32"/>
      </w:rPr>
    </w:lvl>
    <w:lvl w:ilvl="1">
      <w:start w:val="1"/>
      <w:numFmt w:val="decimal"/>
      <w:pStyle w:val="A-kapitola"/>
      <w:suff w:val="space"/>
      <w:lvlText w:val="%1.%2."/>
      <w:lvlJc w:val="left"/>
      <w:pPr>
        <w:ind w:left="284"/>
      </w:pPr>
      <w:rPr>
        <w:rFonts w:ascii="Arial" w:hAnsi="Arial" w:cs="Times New Roman" w:hint="default"/>
        <w:b/>
        <w:i w:val="0"/>
        <w:sz w:val="26"/>
      </w:rPr>
    </w:lvl>
    <w:lvl w:ilvl="2">
      <w:start w:val="1"/>
      <w:numFmt w:val="decimal"/>
      <w:pStyle w:val="A-podkapitola"/>
      <w:suff w:val="space"/>
      <w:lvlText w:val="%1.%2.%3."/>
      <w:lvlJc w:val="left"/>
      <w:pPr>
        <w:ind w:left="1277"/>
      </w:pPr>
      <w:rPr>
        <w:rFonts w:ascii="Arial" w:hAnsi="Arial" w:cs="Times New Roman" w:hint="default"/>
        <w:b/>
        <w:i w:val="0"/>
        <w:sz w:val="22"/>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9">
    <w:nsid w:val="573970EA"/>
    <w:multiLevelType w:val="singleLevel"/>
    <w:tmpl w:val="B298F83A"/>
    <w:lvl w:ilvl="0">
      <w:start w:val="1"/>
      <w:numFmt w:val="lowerLetter"/>
      <w:lvlText w:val="%1)"/>
      <w:legacy w:legacy="1" w:legacySpace="0" w:legacyIndent="360"/>
      <w:lvlJc w:val="left"/>
      <w:rPr>
        <w:rFonts w:ascii="Times New Roman" w:hAnsi="Times New Roman" w:cs="Times New Roman" w:hint="default"/>
      </w:rPr>
    </w:lvl>
  </w:abstractNum>
  <w:abstractNum w:abstractNumId="30">
    <w:nsid w:val="5952748D"/>
    <w:multiLevelType w:val="hybridMultilevel"/>
    <w:tmpl w:val="2F4A7F98"/>
    <w:lvl w:ilvl="0" w:tplc="378C5496">
      <w:start w:val="1"/>
      <w:numFmt w:val="bullet"/>
      <w:lvlText w:val=""/>
      <w:lvlJc w:val="left"/>
      <w:pPr>
        <w:tabs>
          <w:tab w:val="num" w:pos="1134"/>
        </w:tabs>
        <w:ind w:left="1361" w:hanging="22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nsid w:val="5A431758"/>
    <w:multiLevelType w:val="hybridMultilevel"/>
    <w:tmpl w:val="5DC4BBCC"/>
    <w:lvl w:ilvl="0" w:tplc="D6AAF342">
      <w:start w:val="1"/>
      <w:numFmt w:val="lowerLetter"/>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80"/>
        </w:tabs>
        <w:ind w:left="-180" w:hanging="360"/>
      </w:pPr>
      <w:rPr>
        <w:rFonts w:cs="Times New Roman"/>
      </w:rPr>
    </w:lvl>
    <w:lvl w:ilvl="2" w:tplc="0405001B" w:tentative="1">
      <w:start w:val="1"/>
      <w:numFmt w:val="lowerRoman"/>
      <w:lvlText w:val="%3."/>
      <w:lvlJc w:val="right"/>
      <w:pPr>
        <w:tabs>
          <w:tab w:val="num" w:pos="540"/>
        </w:tabs>
        <w:ind w:left="540" w:hanging="180"/>
      </w:pPr>
      <w:rPr>
        <w:rFonts w:cs="Times New Roman"/>
      </w:rPr>
    </w:lvl>
    <w:lvl w:ilvl="3" w:tplc="0405000F" w:tentative="1">
      <w:start w:val="1"/>
      <w:numFmt w:val="decimal"/>
      <w:lvlText w:val="%4."/>
      <w:lvlJc w:val="left"/>
      <w:pPr>
        <w:tabs>
          <w:tab w:val="num" w:pos="1260"/>
        </w:tabs>
        <w:ind w:left="1260" w:hanging="360"/>
      </w:pPr>
      <w:rPr>
        <w:rFonts w:cs="Times New Roman"/>
      </w:rPr>
    </w:lvl>
    <w:lvl w:ilvl="4" w:tplc="04050019" w:tentative="1">
      <w:start w:val="1"/>
      <w:numFmt w:val="lowerLetter"/>
      <w:lvlText w:val="%5."/>
      <w:lvlJc w:val="left"/>
      <w:pPr>
        <w:tabs>
          <w:tab w:val="num" w:pos="1980"/>
        </w:tabs>
        <w:ind w:left="1980" w:hanging="360"/>
      </w:pPr>
      <w:rPr>
        <w:rFonts w:cs="Times New Roman"/>
      </w:rPr>
    </w:lvl>
    <w:lvl w:ilvl="5" w:tplc="0405001B" w:tentative="1">
      <w:start w:val="1"/>
      <w:numFmt w:val="lowerRoman"/>
      <w:lvlText w:val="%6."/>
      <w:lvlJc w:val="right"/>
      <w:pPr>
        <w:tabs>
          <w:tab w:val="num" w:pos="2700"/>
        </w:tabs>
        <w:ind w:left="2700" w:hanging="180"/>
      </w:pPr>
      <w:rPr>
        <w:rFonts w:cs="Times New Roman"/>
      </w:rPr>
    </w:lvl>
    <w:lvl w:ilvl="6" w:tplc="0405000F" w:tentative="1">
      <w:start w:val="1"/>
      <w:numFmt w:val="decimal"/>
      <w:lvlText w:val="%7."/>
      <w:lvlJc w:val="left"/>
      <w:pPr>
        <w:tabs>
          <w:tab w:val="num" w:pos="3420"/>
        </w:tabs>
        <w:ind w:left="3420" w:hanging="360"/>
      </w:pPr>
      <w:rPr>
        <w:rFonts w:cs="Times New Roman"/>
      </w:rPr>
    </w:lvl>
    <w:lvl w:ilvl="7" w:tplc="04050019" w:tentative="1">
      <w:start w:val="1"/>
      <w:numFmt w:val="lowerLetter"/>
      <w:lvlText w:val="%8."/>
      <w:lvlJc w:val="left"/>
      <w:pPr>
        <w:tabs>
          <w:tab w:val="num" w:pos="4140"/>
        </w:tabs>
        <w:ind w:left="4140" w:hanging="360"/>
      </w:pPr>
      <w:rPr>
        <w:rFonts w:cs="Times New Roman"/>
      </w:rPr>
    </w:lvl>
    <w:lvl w:ilvl="8" w:tplc="0405001B" w:tentative="1">
      <w:start w:val="1"/>
      <w:numFmt w:val="lowerRoman"/>
      <w:lvlText w:val="%9."/>
      <w:lvlJc w:val="right"/>
      <w:pPr>
        <w:tabs>
          <w:tab w:val="num" w:pos="4860"/>
        </w:tabs>
        <w:ind w:left="4860" w:hanging="180"/>
      </w:pPr>
      <w:rPr>
        <w:rFonts w:cs="Times New Roman"/>
      </w:rPr>
    </w:lvl>
  </w:abstractNum>
  <w:abstractNum w:abstractNumId="32">
    <w:nsid w:val="60B417CA"/>
    <w:multiLevelType w:val="hybridMultilevel"/>
    <w:tmpl w:val="2A4C0E8C"/>
    <w:lvl w:ilvl="0" w:tplc="0405000F">
      <w:start w:val="1"/>
      <w:numFmt w:val="lowerLetter"/>
      <w:lvlText w:val="%1)"/>
      <w:lvlJc w:val="left"/>
      <w:pPr>
        <w:tabs>
          <w:tab w:val="num" w:pos="1069"/>
        </w:tabs>
        <w:ind w:left="1069" w:hanging="360"/>
      </w:pPr>
      <w:rPr>
        <w:rFonts w:cs="Times New Roman" w:hint="default"/>
        <w:i w:val="0"/>
      </w:rPr>
    </w:lvl>
    <w:lvl w:ilvl="1" w:tplc="04050019">
      <w:start w:val="1"/>
      <w:numFmt w:val="bullet"/>
      <w:lvlText w:val=""/>
      <w:lvlJc w:val="left"/>
      <w:pPr>
        <w:tabs>
          <w:tab w:val="num" w:pos="169"/>
        </w:tabs>
        <w:ind w:left="169" w:hanging="360"/>
      </w:pPr>
      <w:rPr>
        <w:rFonts w:ascii="Symbol" w:hAnsi="Symbol" w:hint="default"/>
        <w:i w:val="0"/>
      </w:rPr>
    </w:lvl>
    <w:lvl w:ilvl="2" w:tplc="0405001B">
      <w:start w:val="1"/>
      <w:numFmt w:val="lowerRoman"/>
      <w:lvlText w:val="%3."/>
      <w:lvlJc w:val="right"/>
      <w:pPr>
        <w:tabs>
          <w:tab w:val="num" w:pos="889"/>
        </w:tabs>
        <w:ind w:left="889" w:hanging="180"/>
      </w:pPr>
      <w:rPr>
        <w:rFonts w:cs="Times New Roman"/>
      </w:rPr>
    </w:lvl>
    <w:lvl w:ilvl="3" w:tplc="0405000F">
      <w:start w:val="1"/>
      <w:numFmt w:val="decimal"/>
      <w:lvlText w:val="%4."/>
      <w:lvlJc w:val="left"/>
      <w:pPr>
        <w:tabs>
          <w:tab w:val="num" w:pos="1609"/>
        </w:tabs>
        <w:ind w:left="1609" w:hanging="360"/>
      </w:pPr>
      <w:rPr>
        <w:rFonts w:cs="Times New Roman"/>
      </w:rPr>
    </w:lvl>
    <w:lvl w:ilvl="4" w:tplc="04050019">
      <w:start w:val="1"/>
      <w:numFmt w:val="lowerLetter"/>
      <w:lvlText w:val="%5."/>
      <w:lvlJc w:val="left"/>
      <w:pPr>
        <w:tabs>
          <w:tab w:val="num" w:pos="2329"/>
        </w:tabs>
        <w:ind w:left="2329" w:hanging="360"/>
      </w:pPr>
      <w:rPr>
        <w:rFonts w:cs="Times New Roman"/>
      </w:rPr>
    </w:lvl>
    <w:lvl w:ilvl="5" w:tplc="0405001B" w:tentative="1">
      <w:start w:val="1"/>
      <w:numFmt w:val="lowerRoman"/>
      <w:lvlText w:val="%6."/>
      <w:lvlJc w:val="right"/>
      <w:pPr>
        <w:tabs>
          <w:tab w:val="num" w:pos="3049"/>
        </w:tabs>
        <w:ind w:left="3049" w:hanging="180"/>
      </w:pPr>
      <w:rPr>
        <w:rFonts w:cs="Times New Roman"/>
      </w:rPr>
    </w:lvl>
    <w:lvl w:ilvl="6" w:tplc="0405000F" w:tentative="1">
      <w:start w:val="1"/>
      <w:numFmt w:val="decimal"/>
      <w:lvlText w:val="%7."/>
      <w:lvlJc w:val="left"/>
      <w:pPr>
        <w:tabs>
          <w:tab w:val="num" w:pos="3769"/>
        </w:tabs>
        <w:ind w:left="3769" w:hanging="360"/>
      </w:pPr>
      <w:rPr>
        <w:rFonts w:cs="Times New Roman"/>
      </w:rPr>
    </w:lvl>
    <w:lvl w:ilvl="7" w:tplc="04050019" w:tentative="1">
      <w:start w:val="1"/>
      <w:numFmt w:val="lowerLetter"/>
      <w:lvlText w:val="%8."/>
      <w:lvlJc w:val="left"/>
      <w:pPr>
        <w:tabs>
          <w:tab w:val="num" w:pos="4489"/>
        </w:tabs>
        <w:ind w:left="4489" w:hanging="360"/>
      </w:pPr>
      <w:rPr>
        <w:rFonts w:cs="Times New Roman"/>
      </w:rPr>
    </w:lvl>
    <w:lvl w:ilvl="8" w:tplc="0405001B" w:tentative="1">
      <w:start w:val="1"/>
      <w:numFmt w:val="lowerRoman"/>
      <w:lvlText w:val="%9."/>
      <w:lvlJc w:val="right"/>
      <w:pPr>
        <w:tabs>
          <w:tab w:val="num" w:pos="5209"/>
        </w:tabs>
        <w:ind w:left="5209" w:hanging="180"/>
      </w:pPr>
      <w:rPr>
        <w:rFonts w:cs="Times New Roman"/>
      </w:rPr>
    </w:lvl>
  </w:abstractNum>
  <w:abstractNum w:abstractNumId="33">
    <w:nsid w:val="70B817EF"/>
    <w:multiLevelType w:val="hybridMultilevel"/>
    <w:tmpl w:val="BD18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1A10D22"/>
    <w:multiLevelType w:val="hybridMultilevel"/>
    <w:tmpl w:val="13A05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22F410E"/>
    <w:multiLevelType w:val="hybridMultilevel"/>
    <w:tmpl w:val="F320A6DA"/>
    <w:lvl w:ilvl="0" w:tplc="0420C1DC">
      <w:start w:val="1"/>
      <w:numFmt w:val="bullet"/>
      <w:lvlText w:val=""/>
      <w:lvlJc w:val="left"/>
      <w:pPr>
        <w:tabs>
          <w:tab w:val="num" w:pos="1227"/>
        </w:tabs>
        <w:ind w:left="1227" w:hanging="360"/>
      </w:pPr>
      <w:rPr>
        <w:rFonts w:ascii="Symbol" w:hAnsi="Symbol" w:hint="default"/>
      </w:rPr>
    </w:lvl>
    <w:lvl w:ilvl="1" w:tplc="04050003">
      <w:start w:val="1"/>
      <w:numFmt w:val="bullet"/>
      <w:lvlText w:val="o"/>
      <w:lvlJc w:val="left"/>
      <w:pPr>
        <w:tabs>
          <w:tab w:val="num" w:pos="1947"/>
        </w:tabs>
        <w:ind w:left="1947" w:hanging="360"/>
      </w:pPr>
      <w:rPr>
        <w:rFonts w:ascii="Courier New" w:hAnsi="Courier New" w:hint="default"/>
      </w:rPr>
    </w:lvl>
    <w:lvl w:ilvl="2" w:tplc="04050005" w:tentative="1">
      <w:start w:val="1"/>
      <w:numFmt w:val="bullet"/>
      <w:lvlText w:val=""/>
      <w:lvlJc w:val="left"/>
      <w:pPr>
        <w:tabs>
          <w:tab w:val="num" w:pos="2667"/>
        </w:tabs>
        <w:ind w:left="2667" w:hanging="360"/>
      </w:pPr>
      <w:rPr>
        <w:rFonts w:ascii="Wingdings" w:hAnsi="Wingdings" w:hint="default"/>
      </w:rPr>
    </w:lvl>
    <w:lvl w:ilvl="3" w:tplc="04050001" w:tentative="1">
      <w:start w:val="1"/>
      <w:numFmt w:val="bullet"/>
      <w:lvlText w:val=""/>
      <w:lvlJc w:val="left"/>
      <w:pPr>
        <w:tabs>
          <w:tab w:val="num" w:pos="3387"/>
        </w:tabs>
        <w:ind w:left="3387" w:hanging="360"/>
      </w:pPr>
      <w:rPr>
        <w:rFonts w:ascii="Symbol" w:hAnsi="Symbol" w:hint="default"/>
      </w:rPr>
    </w:lvl>
    <w:lvl w:ilvl="4" w:tplc="04050003" w:tentative="1">
      <w:start w:val="1"/>
      <w:numFmt w:val="bullet"/>
      <w:lvlText w:val="o"/>
      <w:lvlJc w:val="left"/>
      <w:pPr>
        <w:tabs>
          <w:tab w:val="num" w:pos="4107"/>
        </w:tabs>
        <w:ind w:left="4107" w:hanging="360"/>
      </w:pPr>
      <w:rPr>
        <w:rFonts w:ascii="Courier New" w:hAnsi="Courier New" w:hint="default"/>
      </w:rPr>
    </w:lvl>
    <w:lvl w:ilvl="5" w:tplc="04050005" w:tentative="1">
      <w:start w:val="1"/>
      <w:numFmt w:val="bullet"/>
      <w:lvlText w:val=""/>
      <w:lvlJc w:val="left"/>
      <w:pPr>
        <w:tabs>
          <w:tab w:val="num" w:pos="4827"/>
        </w:tabs>
        <w:ind w:left="4827" w:hanging="360"/>
      </w:pPr>
      <w:rPr>
        <w:rFonts w:ascii="Wingdings" w:hAnsi="Wingdings" w:hint="default"/>
      </w:rPr>
    </w:lvl>
    <w:lvl w:ilvl="6" w:tplc="04050001" w:tentative="1">
      <w:start w:val="1"/>
      <w:numFmt w:val="bullet"/>
      <w:lvlText w:val=""/>
      <w:lvlJc w:val="left"/>
      <w:pPr>
        <w:tabs>
          <w:tab w:val="num" w:pos="5547"/>
        </w:tabs>
        <w:ind w:left="5547" w:hanging="360"/>
      </w:pPr>
      <w:rPr>
        <w:rFonts w:ascii="Symbol" w:hAnsi="Symbol" w:hint="default"/>
      </w:rPr>
    </w:lvl>
    <w:lvl w:ilvl="7" w:tplc="04050003" w:tentative="1">
      <w:start w:val="1"/>
      <w:numFmt w:val="bullet"/>
      <w:lvlText w:val="o"/>
      <w:lvlJc w:val="left"/>
      <w:pPr>
        <w:tabs>
          <w:tab w:val="num" w:pos="6267"/>
        </w:tabs>
        <w:ind w:left="6267" w:hanging="360"/>
      </w:pPr>
      <w:rPr>
        <w:rFonts w:ascii="Courier New" w:hAnsi="Courier New" w:hint="default"/>
      </w:rPr>
    </w:lvl>
    <w:lvl w:ilvl="8" w:tplc="04050005" w:tentative="1">
      <w:start w:val="1"/>
      <w:numFmt w:val="bullet"/>
      <w:lvlText w:val=""/>
      <w:lvlJc w:val="left"/>
      <w:pPr>
        <w:tabs>
          <w:tab w:val="num" w:pos="6987"/>
        </w:tabs>
        <w:ind w:left="6987" w:hanging="360"/>
      </w:pPr>
      <w:rPr>
        <w:rFonts w:ascii="Wingdings" w:hAnsi="Wingdings" w:hint="default"/>
      </w:rPr>
    </w:lvl>
  </w:abstractNum>
  <w:abstractNum w:abstractNumId="36">
    <w:nsid w:val="7BB655AE"/>
    <w:multiLevelType w:val="hybridMultilevel"/>
    <w:tmpl w:val="52CE3CE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7D9C2605"/>
    <w:multiLevelType w:val="hybridMultilevel"/>
    <w:tmpl w:val="9104CF2E"/>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hint="default"/>
      </w:rPr>
    </w:lvl>
    <w:lvl w:ilvl="8" w:tplc="04050005" w:tentative="1">
      <w:start w:val="1"/>
      <w:numFmt w:val="bullet"/>
      <w:lvlText w:val=""/>
      <w:lvlJc w:val="left"/>
      <w:pPr>
        <w:ind w:left="6820" w:hanging="360"/>
      </w:pPr>
      <w:rPr>
        <w:rFonts w:ascii="Wingdings" w:hAnsi="Wingdings" w:hint="default"/>
      </w:rPr>
    </w:lvl>
  </w:abstractNum>
  <w:num w:numId="1">
    <w:abstractNumId w:val="22"/>
  </w:num>
  <w:num w:numId="2">
    <w:abstractNumId w:val="11"/>
  </w:num>
  <w:num w:numId="3">
    <w:abstractNumId w:val="24"/>
  </w:num>
  <w:num w:numId="4">
    <w:abstractNumId w:val="19"/>
  </w:num>
  <w:num w:numId="5">
    <w:abstractNumId w:val="10"/>
  </w:num>
  <w:num w:numId="6">
    <w:abstractNumId w:val="17"/>
  </w:num>
  <w:num w:numId="7">
    <w:abstractNumId w:val="12"/>
  </w:num>
  <w:num w:numId="8">
    <w:abstractNumId w:val="14"/>
  </w:num>
  <w:num w:numId="9">
    <w:abstractNumId w:val="30"/>
  </w:num>
  <w:num w:numId="10">
    <w:abstractNumId w:val="32"/>
  </w:num>
  <w:num w:numId="11">
    <w:abstractNumId w:val="16"/>
  </w:num>
  <w:num w:numId="12">
    <w:abstractNumId w:val="35"/>
  </w:num>
  <w:num w:numId="13">
    <w:abstractNumId w:val="18"/>
  </w:num>
  <w:num w:numId="14">
    <w:abstractNumId w:val="23"/>
  </w:num>
  <w:num w:numId="15">
    <w:abstractNumId w:val="26"/>
  </w:num>
  <w:num w:numId="16">
    <w:abstractNumId w:val="33"/>
  </w:num>
  <w:num w:numId="17">
    <w:abstractNumId w:val="36"/>
  </w:num>
  <w:num w:numId="18">
    <w:abstractNumId w:val="26"/>
    <w:lvlOverride w:ilvl="0">
      <w:startOverride w:val="1"/>
    </w:lvlOverride>
  </w:num>
  <w:num w:numId="19">
    <w:abstractNumId w:val="28"/>
  </w:num>
  <w:num w:numId="20">
    <w:abstractNumId w:val="9"/>
  </w:num>
  <w:num w:numId="21">
    <w:abstractNumId w:val="37"/>
  </w:num>
  <w:num w:numId="22">
    <w:abstractNumId w:val="31"/>
  </w:num>
  <w:num w:numId="23">
    <w:abstractNumId w:val="21"/>
  </w:num>
  <w:num w:numId="24">
    <w:abstractNumId w:val="13"/>
  </w:num>
  <w:num w:numId="25">
    <w:abstractNumId w:val="34"/>
  </w:num>
  <w:num w:numId="26">
    <w:abstractNumId w:val="2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7"/>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25"/>
    <w:rsid w:val="0000099A"/>
    <w:rsid w:val="00004F71"/>
    <w:rsid w:val="00015A4E"/>
    <w:rsid w:val="00016A81"/>
    <w:rsid w:val="00021F78"/>
    <w:rsid w:val="0002255A"/>
    <w:rsid w:val="0003323E"/>
    <w:rsid w:val="000346DF"/>
    <w:rsid w:val="00036042"/>
    <w:rsid w:val="00037483"/>
    <w:rsid w:val="00041BEE"/>
    <w:rsid w:val="000504BF"/>
    <w:rsid w:val="00062014"/>
    <w:rsid w:val="00062A43"/>
    <w:rsid w:val="00063606"/>
    <w:rsid w:val="00065615"/>
    <w:rsid w:val="00066F99"/>
    <w:rsid w:val="00074350"/>
    <w:rsid w:val="00074D61"/>
    <w:rsid w:val="0007584D"/>
    <w:rsid w:val="00075FB2"/>
    <w:rsid w:val="00083697"/>
    <w:rsid w:val="00084860"/>
    <w:rsid w:val="0008581C"/>
    <w:rsid w:val="00086386"/>
    <w:rsid w:val="000906EA"/>
    <w:rsid w:val="00091201"/>
    <w:rsid w:val="00093415"/>
    <w:rsid w:val="0009569D"/>
    <w:rsid w:val="000979D9"/>
    <w:rsid w:val="000A08DA"/>
    <w:rsid w:val="000B201E"/>
    <w:rsid w:val="000B27C3"/>
    <w:rsid w:val="000B27C8"/>
    <w:rsid w:val="000B55D7"/>
    <w:rsid w:val="000C219C"/>
    <w:rsid w:val="000E05C3"/>
    <w:rsid w:val="000E3840"/>
    <w:rsid w:val="000F3980"/>
    <w:rsid w:val="000F4C4B"/>
    <w:rsid w:val="000F5C7F"/>
    <w:rsid w:val="00103752"/>
    <w:rsid w:val="00105FC7"/>
    <w:rsid w:val="00107A82"/>
    <w:rsid w:val="0011708E"/>
    <w:rsid w:val="00130559"/>
    <w:rsid w:val="00130774"/>
    <w:rsid w:val="0013210C"/>
    <w:rsid w:val="00144834"/>
    <w:rsid w:val="001472C9"/>
    <w:rsid w:val="00147F4E"/>
    <w:rsid w:val="00150642"/>
    <w:rsid w:val="00154A04"/>
    <w:rsid w:val="001607AA"/>
    <w:rsid w:val="001608A6"/>
    <w:rsid w:val="00160FB2"/>
    <w:rsid w:val="001702BC"/>
    <w:rsid w:val="001757D0"/>
    <w:rsid w:val="00175FC6"/>
    <w:rsid w:val="001766BD"/>
    <w:rsid w:val="00193C0F"/>
    <w:rsid w:val="00197385"/>
    <w:rsid w:val="001A26F2"/>
    <w:rsid w:val="001B1663"/>
    <w:rsid w:val="001B61F3"/>
    <w:rsid w:val="001B774B"/>
    <w:rsid w:val="001B7F1D"/>
    <w:rsid w:val="001D29AD"/>
    <w:rsid w:val="001D6862"/>
    <w:rsid w:val="001D70C3"/>
    <w:rsid w:val="001E360E"/>
    <w:rsid w:val="001E4A09"/>
    <w:rsid w:val="001E5B06"/>
    <w:rsid w:val="001E7645"/>
    <w:rsid w:val="001F0F07"/>
    <w:rsid w:val="001F1EEC"/>
    <w:rsid w:val="002014D9"/>
    <w:rsid w:val="002112CB"/>
    <w:rsid w:val="00216887"/>
    <w:rsid w:val="00223FC9"/>
    <w:rsid w:val="00224061"/>
    <w:rsid w:val="002271C0"/>
    <w:rsid w:val="0023054D"/>
    <w:rsid w:val="00230990"/>
    <w:rsid w:val="00237DAE"/>
    <w:rsid w:val="0025126F"/>
    <w:rsid w:val="0025238F"/>
    <w:rsid w:val="00256EC2"/>
    <w:rsid w:val="00256ECD"/>
    <w:rsid w:val="00261C4E"/>
    <w:rsid w:val="00273DD7"/>
    <w:rsid w:val="00276441"/>
    <w:rsid w:val="00277C07"/>
    <w:rsid w:val="0029143D"/>
    <w:rsid w:val="00292011"/>
    <w:rsid w:val="00295938"/>
    <w:rsid w:val="00295D89"/>
    <w:rsid w:val="00296753"/>
    <w:rsid w:val="00296C9C"/>
    <w:rsid w:val="0029722C"/>
    <w:rsid w:val="002A44F3"/>
    <w:rsid w:val="002A6B41"/>
    <w:rsid w:val="002B1904"/>
    <w:rsid w:val="002B4554"/>
    <w:rsid w:val="002C6604"/>
    <w:rsid w:val="002D2D37"/>
    <w:rsid w:val="002D4976"/>
    <w:rsid w:val="002D49E0"/>
    <w:rsid w:val="002D6120"/>
    <w:rsid w:val="002D6C14"/>
    <w:rsid w:val="002D76A5"/>
    <w:rsid w:val="002E0FA3"/>
    <w:rsid w:val="002E4D59"/>
    <w:rsid w:val="002E57A5"/>
    <w:rsid w:val="002F0FAF"/>
    <w:rsid w:val="00301ABB"/>
    <w:rsid w:val="003217AD"/>
    <w:rsid w:val="003226E5"/>
    <w:rsid w:val="003229A6"/>
    <w:rsid w:val="00327BFE"/>
    <w:rsid w:val="00333A19"/>
    <w:rsid w:val="00334402"/>
    <w:rsid w:val="003346A6"/>
    <w:rsid w:val="00334F11"/>
    <w:rsid w:val="00340403"/>
    <w:rsid w:val="003406F2"/>
    <w:rsid w:val="0034284F"/>
    <w:rsid w:val="00346A7D"/>
    <w:rsid w:val="00351C10"/>
    <w:rsid w:val="00357AA4"/>
    <w:rsid w:val="00361F46"/>
    <w:rsid w:val="00363018"/>
    <w:rsid w:val="0037126B"/>
    <w:rsid w:val="0037546E"/>
    <w:rsid w:val="00376625"/>
    <w:rsid w:val="003775C7"/>
    <w:rsid w:val="00383CA1"/>
    <w:rsid w:val="00390738"/>
    <w:rsid w:val="00394261"/>
    <w:rsid w:val="00394A78"/>
    <w:rsid w:val="003A1A6D"/>
    <w:rsid w:val="003A3234"/>
    <w:rsid w:val="003A338D"/>
    <w:rsid w:val="003A3B7C"/>
    <w:rsid w:val="003A7302"/>
    <w:rsid w:val="003B18A4"/>
    <w:rsid w:val="003B2641"/>
    <w:rsid w:val="003B75A0"/>
    <w:rsid w:val="003C09A1"/>
    <w:rsid w:val="003C0FE4"/>
    <w:rsid w:val="003C215F"/>
    <w:rsid w:val="003C6D96"/>
    <w:rsid w:val="003D248F"/>
    <w:rsid w:val="003D49BA"/>
    <w:rsid w:val="003D509D"/>
    <w:rsid w:val="003D5BFE"/>
    <w:rsid w:val="003E0F43"/>
    <w:rsid w:val="003F6262"/>
    <w:rsid w:val="00401191"/>
    <w:rsid w:val="004042AC"/>
    <w:rsid w:val="00404358"/>
    <w:rsid w:val="004057C6"/>
    <w:rsid w:val="00406022"/>
    <w:rsid w:val="00407025"/>
    <w:rsid w:val="004109BF"/>
    <w:rsid w:val="00422674"/>
    <w:rsid w:val="00433D64"/>
    <w:rsid w:val="00450053"/>
    <w:rsid w:val="00452C21"/>
    <w:rsid w:val="00454114"/>
    <w:rsid w:val="004564A1"/>
    <w:rsid w:val="00456EFF"/>
    <w:rsid w:val="00460B25"/>
    <w:rsid w:val="004660E3"/>
    <w:rsid w:val="00471204"/>
    <w:rsid w:val="00474C8F"/>
    <w:rsid w:val="0048089D"/>
    <w:rsid w:val="00484B19"/>
    <w:rsid w:val="0048566D"/>
    <w:rsid w:val="00486F65"/>
    <w:rsid w:val="00492DB8"/>
    <w:rsid w:val="00494AB1"/>
    <w:rsid w:val="00494EFF"/>
    <w:rsid w:val="004962DB"/>
    <w:rsid w:val="004964E1"/>
    <w:rsid w:val="004973DF"/>
    <w:rsid w:val="004A1901"/>
    <w:rsid w:val="004A22A9"/>
    <w:rsid w:val="004A77D3"/>
    <w:rsid w:val="004B3D05"/>
    <w:rsid w:val="004B5026"/>
    <w:rsid w:val="004C4982"/>
    <w:rsid w:val="004C6E8F"/>
    <w:rsid w:val="004C6EF1"/>
    <w:rsid w:val="004D00A5"/>
    <w:rsid w:val="004D0401"/>
    <w:rsid w:val="004D6187"/>
    <w:rsid w:val="004D648B"/>
    <w:rsid w:val="004D6B82"/>
    <w:rsid w:val="004D72E3"/>
    <w:rsid w:val="004D7CD8"/>
    <w:rsid w:val="004E3F46"/>
    <w:rsid w:val="004E5974"/>
    <w:rsid w:val="004E7FFC"/>
    <w:rsid w:val="004F1645"/>
    <w:rsid w:val="004F2CF7"/>
    <w:rsid w:val="004F2EB7"/>
    <w:rsid w:val="004F5133"/>
    <w:rsid w:val="004F776E"/>
    <w:rsid w:val="004F7E0F"/>
    <w:rsid w:val="00502C19"/>
    <w:rsid w:val="005041E2"/>
    <w:rsid w:val="005053FE"/>
    <w:rsid w:val="005114DD"/>
    <w:rsid w:val="00513280"/>
    <w:rsid w:val="0052103D"/>
    <w:rsid w:val="00522F76"/>
    <w:rsid w:val="00524488"/>
    <w:rsid w:val="0052450D"/>
    <w:rsid w:val="00525D1F"/>
    <w:rsid w:val="0052792B"/>
    <w:rsid w:val="00534947"/>
    <w:rsid w:val="00534956"/>
    <w:rsid w:val="0053560D"/>
    <w:rsid w:val="005373D0"/>
    <w:rsid w:val="00546EED"/>
    <w:rsid w:val="00547925"/>
    <w:rsid w:val="00550555"/>
    <w:rsid w:val="00553DD6"/>
    <w:rsid w:val="0055656E"/>
    <w:rsid w:val="00560BE4"/>
    <w:rsid w:val="00562AEB"/>
    <w:rsid w:val="00564ED7"/>
    <w:rsid w:val="00572FB1"/>
    <w:rsid w:val="00577180"/>
    <w:rsid w:val="005821E1"/>
    <w:rsid w:val="005906F8"/>
    <w:rsid w:val="005931B2"/>
    <w:rsid w:val="00597905"/>
    <w:rsid w:val="00597EE9"/>
    <w:rsid w:val="005A19C8"/>
    <w:rsid w:val="005A2C9C"/>
    <w:rsid w:val="005B703A"/>
    <w:rsid w:val="005C064A"/>
    <w:rsid w:val="005C3423"/>
    <w:rsid w:val="005C5B59"/>
    <w:rsid w:val="005D521C"/>
    <w:rsid w:val="005E2973"/>
    <w:rsid w:val="005F3C43"/>
    <w:rsid w:val="006043B9"/>
    <w:rsid w:val="0060621B"/>
    <w:rsid w:val="006123EF"/>
    <w:rsid w:val="006135C4"/>
    <w:rsid w:val="00616E35"/>
    <w:rsid w:val="00623643"/>
    <w:rsid w:val="00623BD1"/>
    <w:rsid w:val="00633581"/>
    <w:rsid w:val="0064280F"/>
    <w:rsid w:val="006525D8"/>
    <w:rsid w:val="00653451"/>
    <w:rsid w:val="00660DA0"/>
    <w:rsid w:val="006647AD"/>
    <w:rsid w:val="006659FF"/>
    <w:rsid w:val="006738CA"/>
    <w:rsid w:val="006754B0"/>
    <w:rsid w:val="006764B2"/>
    <w:rsid w:val="006769DA"/>
    <w:rsid w:val="006814B3"/>
    <w:rsid w:val="00681D80"/>
    <w:rsid w:val="00685D51"/>
    <w:rsid w:val="006967AF"/>
    <w:rsid w:val="006B0B35"/>
    <w:rsid w:val="006B7E50"/>
    <w:rsid w:val="006C2296"/>
    <w:rsid w:val="006C7DC4"/>
    <w:rsid w:val="006D2A98"/>
    <w:rsid w:val="006D5E34"/>
    <w:rsid w:val="006E04D4"/>
    <w:rsid w:val="006E52A1"/>
    <w:rsid w:val="006E6702"/>
    <w:rsid w:val="006E7C51"/>
    <w:rsid w:val="006F0E26"/>
    <w:rsid w:val="006F10E7"/>
    <w:rsid w:val="006F218C"/>
    <w:rsid w:val="006F2ECA"/>
    <w:rsid w:val="006F686F"/>
    <w:rsid w:val="006F6BA0"/>
    <w:rsid w:val="00705A75"/>
    <w:rsid w:val="00710519"/>
    <w:rsid w:val="0072104B"/>
    <w:rsid w:val="00736CDC"/>
    <w:rsid w:val="00750659"/>
    <w:rsid w:val="00751755"/>
    <w:rsid w:val="00760E07"/>
    <w:rsid w:val="00762023"/>
    <w:rsid w:val="00763CD1"/>
    <w:rsid w:val="00764F3E"/>
    <w:rsid w:val="007725CF"/>
    <w:rsid w:val="0078546F"/>
    <w:rsid w:val="00790217"/>
    <w:rsid w:val="00790EF7"/>
    <w:rsid w:val="00792398"/>
    <w:rsid w:val="0079405A"/>
    <w:rsid w:val="007A2070"/>
    <w:rsid w:val="007A3B74"/>
    <w:rsid w:val="007B1BB7"/>
    <w:rsid w:val="007B3747"/>
    <w:rsid w:val="007B4B97"/>
    <w:rsid w:val="007B5117"/>
    <w:rsid w:val="007B5C33"/>
    <w:rsid w:val="007C0A46"/>
    <w:rsid w:val="007C62D6"/>
    <w:rsid w:val="007D4079"/>
    <w:rsid w:val="007D4C4A"/>
    <w:rsid w:val="007D77C9"/>
    <w:rsid w:val="007E2147"/>
    <w:rsid w:val="007E3046"/>
    <w:rsid w:val="007F5545"/>
    <w:rsid w:val="007F605F"/>
    <w:rsid w:val="007F7282"/>
    <w:rsid w:val="008003BC"/>
    <w:rsid w:val="00806F4E"/>
    <w:rsid w:val="0081227E"/>
    <w:rsid w:val="00812AAB"/>
    <w:rsid w:val="00812EA6"/>
    <w:rsid w:val="0081345D"/>
    <w:rsid w:val="00817598"/>
    <w:rsid w:val="0082332E"/>
    <w:rsid w:val="008301E7"/>
    <w:rsid w:val="008304EB"/>
    <w:rsid w:val="00844FE2"/>
    <w:rsid w:val="00853D2B"/>
    <w:rsid w:val="00856A1C"/>
    <w:rsid w:val="00857D68"/>
    <w:rsid w:val="008618F5"/>
    <w:rsid w:val="00863426"/>
    <w:rsid w:val="00864E09"/>
    <w:rsid w:val="008656E7"/>
    <w:rsid w:val="00865E95"/>
    <w:rsid w:val="00866C7A"/>
    <w:rsid w:val="0087018B"/>
    <w:rsid w:val="00873A3B"/>
    <w:rsid w:val="00894B90"/>
    <w:rsid w:val="00895A40"/>
    <w:rsid w:val="008A0EF6"/>
    <w:rsid w:val="008A1A14"/>
    <w:rsid w:val="008B1EFE"/>
    <w:rsid w:val="008B21A8"/>
    <w:rsid w:val="008B42AA"/>
    <w:rsid w:val="008B6BE2"/>
    <w:rsid w:val="008B7653"/>
    <w:rsid w:val="008C4227"/>
    <w:rsid w:val="008D01C9"/>
    <w:rsid w:val="008D4790"/>
    <w:rsid w:val="008D53F7"/>
    <w:rsid w:val="008D6EAE"/>
    <w:rsid w:val="008E01F0"/>
    <w:rsid w:val="008E3AD0"/>
    <w:rsid w:val="008F1027"/>
    <w:rsid w:val="008F1AED"/>
    <w:rsid w:val="00903236"/>
    <w:rsid w:val="0090446C"/>
    <w:rsid w:val="00905030"/>
    <w:rsid w:val="0090602D"/>
    <w:rsid w:val="00912F43"/>
    <w:rsid w:val="00915ADB"/>
    <w:rsid w:val="009200D8"/>
    <w:rsid w:val="009235FB"/>
    <w:rsid w:val="0093036F"/>
    <w:rsid w:val="0093393B"/>
    <w:rsid w:val="009341F3"/>
    <w:rsid w:val="00935CFA"/>
    <w:rsid w:val="00944D08"/>
    <w:rsid w:val="00945FF2"/>
    <w:rsid w:val="009514FE"/>
    <w:rsid w:val="00957AA0"/>
    <w:rsid w:val="00970904"/>
    <w:rsid w:val="00975FDD"/>
    <w:rsid w:val="0098286B"/>
    <w:rsid w:val="00985A41"/>
    <w:rsid w:val="009907D7"/>
    <w:rsid w:val="00990A03"/>
    <w:rsid w:val="009A2863"/>
    <w:rsid w:val="009A3113"/>
    <w:rsid w:val="009A45FE"/>
    <w:rsid w:val="009A4BFA"/>
    <w:rsid w:val="009A551B"/>
    <w:rsid w:val="009A69BB"/>
    <w:rsid w:val="009B002F"/>
    <w:rsid w:val="009B1A2E"/>
    <w:rsid w:val="009B3E5C"/>
    <w:rsid w:val="009B5E39"/>
    <w:rsid w:val="009D4949"/>
    <w:rsid w:val="009E09FF"/>
    <w:rsid w:val="009E38A0"/>
    <w:rsid w:val="009F2E2C"/>
    <w:rsid w:val="009F791B"/>
    <w:rsid w:val="00A031F6"/>
    <w:rsid w:val="00A21943"/>
    <w:rsid w:val="00A240FE"/>
    <w:rsid w:val="00A270B2"/>
    <w:rsid w:val="00A35873"/>
    <w:rsid w:val="00A41C71"/>
    <w:rsid w:val="00A42209"/>
    <w:rsid w:val="00A468E4"/>
    <w:rsid w:val="00A47080"/>
    <w:rsid w:val="00A533B8"/>
    <w:rsid w:val="00A53991"/>
    <w:rsid w:val="00A55383"/>
    <w:rsid w:val="00A73030"/>
    <w:rsid w:val="00A766C1"/>
    <w:rsid w:val="00A84D8E"/>
    <w:rsid w:val="00AA18BC"/>
    <w:rsid w:val="00AA3B47"/>
    <w:rsid w:val="00AB5A73"/>
    <w:rsid w:val="00AB68F3"/>
    <w:rsid w:val="00AC1267"/>
    <w:rsid w:val="00AC45F4"/>
    <w:rsid w:val="00AE016B"/>
    <w:rsid w:val="00AE2D1B"/>
    <w:rsid w:val="00AF5F76"/>
    <w:rsid w:val="00AF6DE0"/>
    <w:rsid w:val="00B0206E"/>
    <w:rsid w:val="00B10D6A"/>
    <w:rsid w:val="00B13840"/>
    <w:rsid w:val="00B13C69"/>
    <w:rsid w:val="00B145CF"/>
    <w:rsid w:val="00B14894"/>
    <w:rsid w:val="00B151EF"/>
    <w:rsid w:val="00B1673F"/>
    <w:rsid w:val="00B2208B"/>
    <w:rsid w:val="00B27BDB"/>
    <w:rsid w:val="00B310AF"/>
    <w:rsid w:val="00B3701B"/>
    <w:rsid w:val="00B406AA"/>
    <w:rsid w:val="00B41CAF"/>
    <w:rsid w:val="00B42C96"/>
    <w:rsid w:val="00B44A40"/>
    <w:rsid w:val="00B4650F"/>
    <w:rsid w:val="00B47EBC"/>
    <w:rsid w:val="00B54157"/>
    <w:rsid w:val="00B57A19"/>
    <w:rsid w:val="00B60927"/>
    <w:rsid w:val="00B6105A"/>
    <w:rsid w:val="00B6284D"/>
    <w:rsid w:val="00B62EC4"/>
    <w:rsid w:val="00B7076C"/>
    <w:rsid w:val="00B716DF"/>
    <w:rsid w:val="00B774F8"/>
    <w:rsid w:val="00B77F57"/>
    <w:rsid w:val="00B85E9D"/>
    <w:rsid w:val="00B91909"/>
    <w:rsid w:val="00B93253"/>
    <w:rsid w:val="00B938B2"/>
    <w:rsid w:val="00B9486A"/>
    <w:rsid w:val="00B97B56"/>
    <w:rsid w:val="00BA256C"/>
    <w:rsid w:val="00BB08C7"/>
    <w:rsid w:val="00BB35F9"/>
    <w:rsid w:val="00BC0B8F"/>
    <w:rsid w:val="00BC4BDB"/>
    <w:rsid w:val="00BD345E"/>
    <w:rsid w:val="00BD6666"/>
    <w:rsid w:val="00BE07C4"/>
    <w:rsid w:val="00BE0A1F"/>
    <w:rsid w:val="00BE2C78"/>
    <w:rsid w:val="00BF65FC"/>
    <w:rsid w:val="00C02AA8"/>
    <w:rsid w:val="00C1004F"/>
    <w:rsid w:val="00C10B06"/>
    <w:rsid w:val="00C111C2"/>
    <w:rsid w:val="00C113AE"/>
    <w:rsid w:val="00C1790E"/>
    <w:rsid w:val="00C17930"/>
    <w:rsid w:val="00C207EC"/>
    <w:rsid w:val="00C21122"/>
    <w:rsid w:val="00C229FE"/>
    <w:rsid w:val="00C26E7A"/>
    <w:rsid w:val="00C31A97"/>
    <w:rsid w:val="00C45A05"/>
    <w:rsid w:val="00C50E1C"/>
    <w:rsid w:val="00C6161C"/>
    <w:rsid w:val="00C61D73"/>
    <w:rsid w:val="00C648B5"/>
    <w:rsid w:val="00C72056"/>
    <w:rsid w:val="00C730D5"/>
    <w:rsid w:val="00C73A7A"/>
    <w:rsid w:val="00C76584"/>
    <w:rsid w:val="00C778DB"/>
    <w:rsid w:val="00C77A0A"/>
    <w:rsid w:val="00C8042B"/>
    <w:rsid w:val="00C830BC"/>
    <w:rsid w:val="00C867DA"/>
    <w:rsid w:val="00C94F2D"/>
    <w:rsid w:val="00C96AA3"/>
    <w:rsid w:val="00CA1EA3"/>
    <w:rsid w:val="00CB0FC6"/>
    <w:rsid w:val="00CB221F"/>
    <w:rsid w:val="00CB3370"/>
    <w:rsid w:val="00CC7AB2"/>
    <w:rsid w:val="00CD02EE"/>
    <w:rsid w:val="00CD6C14"/>
    <w:rsid w:val="00CE0095"/>
    <w:rsid w:val="00CE1161"/>
    <w:rsid w:val="00CE1DA1"/>
    <w:rsid w:val="00CE1EF0"/>
    <w:rsid w:val="00CE30C7"/>
    <w:rsid w:val="00CE380D"/>
    <w:rsid w:val="00CE4BCC"/>
    <w:rsid w:val="00CE7D83"/>
    <w:rsid w:val="00D00A59"/>
    <w:rsid w:val="00D0694A"/>
    <w:rsid w:val="00D10FCE"/>
    <w:rsid w:val="00D22064"/>
    <w:rsid w:val="00D22E1E"/>
    <w:rsid w:val="00D239D3"/>
    <w:rsid w:val="00D269DA"/>
    <w:rsid w:val="00D378CC"/>
    <w:rsid w:val="00D40064"/>
    <w:rsid w:val="00D40412"/>
    <w:rsid w:val="00D40824"/>
    <w:rsid w:val="00D41ECA"/>
    <w:rsid w:val="00D4320C"/>
    <w:rsid w:val="00D4484A"/>
    <w:rsid w:val="00D45583"/>
    <w:rsid w:val="00D45F8A"/>
    <w:rsid w:val="00D472DA"/>
    <w:rsid w:val="00D507DE"/>
    <w:rsid w:val="00D55171"/>
    <w:rsid w:val="00D55663"/>
    <w:rsid w:val="00D556B8"/>
    <w:rsid w:val="00D72BC8"/>
    <w:rsid w:val="00D74B83"/>
    <w:rsid w:val="00D8737A"/>
    <w:rsid w:val="00D93D56"/>
    <w:rsid w:val="00D97DFC"/>
    <w:rsid w:val="00DA0CE6"/>
    <w:rsid w:val="00DA64DB"/>
    <w:rsid w:val="00DA6572"/>
    <w:rsid w:val="00DA7FBF"/>
    <w:rsid w:val="00DB0A6B"/>
    <w:rsid w:val="00DB601D"/>
    <w:rsid w:val="00DC1627"/>
    <w:rsid w:val="00DD0C6B"/>
    <w:rsid w:val="00DD1772"/>
    <w:rsid w:val="00DD21D7"/>
    <w:rsid w:val="00DD2982"/>
    <w:rsid w:val="00DD401F"/>
    <w:rsid w:val="00DD7132"/>
    <w:rsid w:val="00DE05CD"/>
    <w:rsid w:val="00DF057C"/>
    <w:rsid w:val="00DF09C2"/>
    <w:rsid w:val="00DF0DCF"/>
    <w:rsid w:val="00DF6C8F"/>
    <w:rsid w:val="00E01D2A"/>
    <w:rsid w:val="00E02AB7"/>
    <w:rsid w:val="00E02CAA"/>
    <w:rsid w:val="00E031AB"/>
    <w:rsid w:val="00E052FB"/>
    <w:rsid w:val="00E05CBD"/>
    <w:rsid w:val="00E14E9B"/>
    <w:rsid w:val="00E172D9"/>
    <w:rsid w:val="00E2349E"/>
    <w:rsid w:val="00E33613"/>
    <w:rsid w:val="00E370C2"/>
    <w:rsid w:val="00E44DC4"/>
    <w:rsid w:val="00E46D97"/>
    <w:rsid w:val="00E55875"/>
    <w:rsid w:val="00E564AF"/>
    <w:rsid w:val="00E570C1"/>
    <w:rsid w:val="00E64237"/>
    <w:rsid w:val="00E75B57"/>
    <w:rsid w:val="00E85F89"/>
    <w:rsid w:val="00E85FAF"/>
    <w:rsid w:val="00E946D6"/>
    <w:rsid w:val="00E962BD"/>
    <w:rsid w:val="00EA0243"/>
    <w:rsid w:val="00EA38B8"/>
    <w:rsid w:val="00EA6865"/>
    <w:rsid w:val="00EA7FF8"/>
    <w:rsid w:val="00EB02B9"/>
    <w:rsid w:val="00EC2677"/>
    <w:rsid w:val="00EC7411"/>
    <w:rsid w:val="00ED0946"/>
    <w:rsid w:val="00ED09FA"/>
    <w:rsid w:val="00ED1873"/>
    <w:rsid w:val="00ED3F5F"/>
    <w:rsid w:val="00ED4D61"/>
    <w:rsid w:val="00ED5BA2"/>
    <w:rsid w:val="00EE156D"/>
    <w:rsid w:val="00EE4A76"/>
    <w:rsid w:val="00EE581E"/>
    <w:rsid w:val="00EE7E72"/>
    <w:rsid w:val="00EF0623"/>
    <w:rsid w:val="00EF5773"/>
    <w:rsid w:val="00EF656B"/>
    <w:rsid w:val="00EF6BBB"/>
    <w:rsid w:val="00F051A4"/>
    <w:rsid w:val="00F061A6"/>
    <w:rsid w:val="00F138A5"/>
    <w:rsid w:val="00F15435"/>
    <w:rsid w:val="00F15943"/>
    <w:rsid w:val="00F22C6C"/>
    <w:rsid w:val="00F23DA5"/>
    <w:rsid w:val="00F249DC"/>
    <w:rsid w:val="00F24DF4"/>
    <w:rsid w:val="00F316DA"/>
    <w:rsid w:val="00F3458D"/>
    <w:rsid w:val="00F3467F"/>
    <w:rsid w:val="00F36960"/>
    <w:rsid w:val="00F42C3E"/>
    <w:rsid w:val="00F60DA8"/>
    <w:rsid w:val="00F76A97"/>
    <w:rsid w:val="00F772A4"/>
    <w:rsid w:val="00F824FD"/>
    <w:rsid w:val="00F84CE2"/>
    <w:rsid w:val="00F97ED7"/>
    <w:rsid w:val="00FA05A6"/>
    <w:rsid w:val="00FA1951"/>
    <w:rsid w:val="00FA5341"/>
    <w:rsid w:val="00FA63AC"/>
    <w:rsid w:val="00FB2D9C"/>
    <w:rsid w:val="00FB4DE5"/>
    <w:rsid w:val="00FB5C08"/>
    <w:rsid w:val="00FB7163"/>
    <w:rsid w:val="00FC3CDE"/>
    <w:rsid w:val="00FC50FE"/>
    <w:rsid w:val="00FC6B32"/>
    <w:rsid w:val="00FC792A"/>
    <w:rsid w:val="00FC7940"/>
    <w:rsid w:val="00FD2F1C"/>
    <w:rsid w:val="00FD5040"/>
    <w:rsid w:val="00FD65DE"/>
    <w:rsid w:val="00FD67E7"/>
    <w:rsid w:val="00FE02B9"/>
    <w:rsid w:val="00FE6286"/>
    <w:rsid w:val="00FF15E3"/>
    <w:rsid w:val="00FF26D1"/>
    <w:rsid w:val="00FF2A58"/>
    <w:rsid w:val="00FF49BA"/>
    <w:rsid w:val="00FF67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8A4"/>
    <w:rPr>
      <w:sz w:val="24"/>
      <w:szCs w:val="24"/>
    </w:rPr>
  </w:style>
  <w:style w:type="paragraph" w:styleId="Heading1">
    <w:name w:val="heading 1"/>
    <w:basedOn w:val="Normal"/>
    <w:next w:val="Normal"/>
    <w:link w:val="Heading1Char"/>
    <w:autoRedefine/>
    <w:uiPriority w:val="99"/>
    <w:qFormat/>
    <w:rsid w:val="00407025"/>
    <w:pPr>
      <w:keepNext/>
      <w:numPr>
        <w:numId w:val="15"/>
      </w:numPr>
      <w:jc w:val="both"/>
      <w:outlineLvl w:val="0"/>
    </w:pPr>
    <w:rPr>
      <w:rFonts w:ascii="Arial Narrow" w:hAnsi="Arial Narrow"/>
      <w:b/>
      <w:sz w:val="22"/>
      <w:szCs w:val="22"/>
    </w:rPr>
  </w:style>
  <w:style w:type="paragraph" w:styleId="Heading2">
    <w:name w:val="heading 2"/>
    <w:basedOn w:val="Normal"/>
    <w:next w:val="Normal"/>
    <w:link w:val="Heading2Char"/>
    <w:autoRedefine/>
    <w:uiPriority w:val="99"/>
    <w:qFormat/>
    <w:rsid w:val="000B27C3"/>
    <w:pPr>
      <w:keepNext/>
      <w:tabs>
        <w:tab w:val="center" w:pos="4500"/>
      </w:tabs>
      <w:jc w:val="center"/>
      <w:outlineLvl w:val="1"/>
    </w:pPr>
    <w:rPr>
      <w:rFonts w:ascii="Calibri" w:hAnsi="Calibri" w:cs="Calibri"/>
      <w:b/>
      <w:sz w:val="22"/>
      <w:szCs w:val="22"/>
      <w:u w:color="333399"/>
    </w:rPr>
  </w:style>
  <w:style w:type="paragraph" w:styleId="Heading3">
    <w:name w:val="heading 3"/>
    <w:basedOn w:val="Normal"/>
    <w:next w:val="Normal"/>
    <w:link w:val="Heading3Char"/>
    <w:uiPriority w:val="99"/>
    <w:qFormat/>
    <w:rsid w:val="0040702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9"/>
    <w:qFormat/>
    <w:rsid w:val="00407025"/>
    <w:pPr>
      <w:keepNext/>
      <w:ind w:left="3540" w:firstLine="708"/>
      <w:outlineLvl w:val="3"/>
    </w:pPr>
    <w:rPr>
      <w:rFonts w:ascii="Arial Narrow" w:hAnsi="Arial Narrow" w:cs="Arial"/>
      <w:bCs/>
      <w:i/>
      <w:sz w:val="22"/>
      <w:szCs w:val="22"/>
    </w:rPr>
  </w:style>
  <w:style w:type="paragraph" w:styleId="Heading5">
    <w:name w:val="heading 5"/>
    <w:basedOn w:val="Normal"/>
    <w:next w:val="Normal"/>
    <w:link w:val="Heading5Char"/>
    <w:uiPriority w:val="99"/>
    <w:qFormat/>
    <w:rsid w:val="00407025"/>
    <w:pPr>
      <w:keepNext/>
      <w:numPr>
        <w:ilvl w:val="4"/>
        <w:numId w:val="1"/>
      </w:numPr>
      <w:spacing w:before="120"/>
      <w:outlineLvl w:val="4"/>
    </w:pPr>
    <w:rPr>
      <w:szCs w:val="20"/>
    </w:rPr>
  </w:style>
  <w:style w:type="paragraph" w:styleId="Heading6">
    <w:name w:val="heading 6"/>
    <w:basedOn w:val="Normal"/>
    <w:next w:val="Normal"/>
    <w:link w:val="Heading6Char"/>
    <w:uiPriority w:val="99"/>
    <w:qFormat/>
    <w:rsid w:val="00407025"/>
    <w:pPr>
      <w:keepNext/>
      <w:numPr>
        <w:ilvl w:val="5"/>
        <w:numId w:val="1"/>
      </w:numPr>
      <w:outlineLvl w:val="5"/>
    </w:pPr>
    <w:rPr>
      <w:b/>
      <w:color w:val="FF0000"/>
      <w:sz w:val="40"/>
      <w:szCs w:val="20"/>
      <w:u w:val="single"/>
    </w:rPr>
  </w:style>
  <w:style w:type="paragraph" w:styleId="Heading7">
    <w:name w:val="heading 7"/>
    <w:basedOn w:val="Normal"/>
    <w:next w:val="Normal"/>
    <w:link w:val="Heading7Char"/>
    <w:uiPriority w:val="99"/>
    <w:qFormat/>
    <w:rsid w:val="00407025"/>
    <w:pPr>
      <w:keepNext/>
      <w:numPr>
        <w:ilvl w:val="6"/>
        <w:numId w:val="1"/>
      </w:numPr>
      <w:spacing w:before="120"/>
      <w:outlineLvl w:val="6"/>
    </w:pPr>
    <w:rPr>
      <w:rFonts w:ascii="Arial" w:hAnsi="Arial"/>
      <w:sz w:val="28"/>
      <w:szCs w:val="20"/>
    </w:rPr>
  </w:style>
  <w:style w:type="paragraph" w:styleId="Heading8">
    <w:name w:val="heading 8"/>
    <w:basedOn w:val="Normal"/>
    <w:next w:val="Normal"/>
    <w:link w:val="Heading8Char"/>
    <w:uiPriority w:val="99"/>
    <w:qFormat/>
    <w:rsid w:val="00407025"/>
    <w:pPr>
      <w:keepNext/>
      <w:numPr>
        <w:ilvl w:val="7"/>
        <w:numId w:val="1"/>
      </w:numPr>
      <w:outlineLvl w:val="7"/>
    </w:pPr>
    <w:rPr>
      <w:rFonts w:ascii="Arial" w:hAnsi="Arial" w:cs="Arial"/>
      <w:color w:val="333399"/>
      <w:sz w:val="28"/>
      <w:szCs w:val="20"/>
    </w:rPr>
  </w:style>
  <w:style w:type="paragraph" w:styleId="Heading9">
    <w:name w:val="heading 9"/>
    <w:basedOn w:val="Normal"/>
    <w:next w:val="Normal"/>
    <w:link w:val="Heading9Char"/>
    <w:uiPriority w:val="99"/>
    <w:qFormat/>
    <w:rsid w:val="00407025"/>
    <w:pPr>
      <w:keepNext/>
      <w:numPr>
        <w:ilvl w:val="8"/>
        <w:numId w:val="1"/>
      </w:numPr>
      <w:outlineLvl w:val="8"/>
    </w:pPr>
    <w:rPr>
      <w:rFonts w:ascii="Arial" w:hAnsi="Arial" w:cs="Arial"/>
      <w:b/>
      <w:bCs/>
      <w:color w:val="333399"/>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B27C3"/>
    <w:rPr>
      <w:rFonts w:ascii="Calibri" w:hAnsi="Calibri" w:cs="Calibri"/>
      <w:b/>
      <w:u w:color="333399"/>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character" w:customStyle="1" w:styleId="Heading6Char">
    <w:name w:val="Heading 6 Char"/>
    <w:basedOn w:val="DefaultParagraphFont"/>
    <w:link w:val="Heading6"/>
    <w:uiPriority w:val="99"/>
    <w:semiHidden/>
    <w:locked/>
    <w:rPr>
      <w:rFonts w:ascii="Calibri" w:hAnsi="Calibri" w:cs="Arial"/>
      <w:b/>
      <w:bCs/>
    </w:rPr>
  </w:style>
  <w:style w:type="character" w:customStyle="1" w:styleId="Heading7Char">
    <w:name w:val="Heading 7 Char"/>
    <w:basedOn w:val="DefaultParagraphFont"/>
    <w:link w:val="Heading7"/>
    <w:uiPriority w:val="99"/>
    <w:semiHidden/>
    <w:locked/>
    <w:rPr>
      <w:rFonts w:ascii="Calibri" w:hAnsi="Calibri" w:cs="Arial"/>
      <w:sz w:val="24"/>
      <w:szCs w:val="24"/>
    </w:rPr>
  </w:style>
  <w:style w:type="character" w:customStyle="1" w:styleId="Heading8Char">
    <w:name w:val="Heading 8 Char"/>
    <w:basedOn w:val="DefaultParagraphFont"/>
    <w:link w:val="Heading8"/>
    <w:uiPriority w:val="99"/>
    <w:semiHidden/>
    <w:locked/>
    <w:rPr>
      <w:rFonts w:ascii="Calibri" w:hAnsi="Calibri" w:cs="Arial"/>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Normln">
    <w:name w:val="Normální~"/>
    <w:basedOn w:val="Normal"/>
    <w:uiPriority w:val="99"/>
    <w:rsid w:val="00407025"/>
    <w:pPr>
      <w:widowControl w:val="0"/>
    </w:pPr>
    <w:rPr>
      <w:noProof/>
      <w:szCs w:val="20"/>
    </w:rPr>
  </w:style>
  <w:style w:type="paragraph" w:customStyle="1" w:styleId="dkanormln">
    <w:name w:val="Øádka normální"/>
    <w:basedOn w:val="Normal"/>
    <w:uiPriority w:val="99"/>
    <w:rsid w:val="00407025"/>
    <w:pPr>
      <w:jc w:val="both"/>
    </w:pPr>
    <w:rPr>
      <w:kern w:val="16"/>
      <w:szCs w:val="20"/>
    </w:rPr>
  </w:style>
  <w:style w:type="paragraph" w:styleId="Header">
    <w:name w:val="header"/>
    <w:basedOn w:val="Normal"/>
    <w:link w:val="HeaderChar"/>
    <w:uiPriority w:val="99"/>
    <w:rsid w:val="00407025"/>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Nadpiskapitol">
    <w:name w:val="Nadpis kapitol"/>
    <w:basedOn w:val="Heading2"/>
    <w:next w:val="Normal"/>
    <w:uiPriority w:val="99"/>
    <w:rsid w:val="00407025"/>
    <w:pPr>
      <w:spacing w:before="360" w:after="240"/>
      <w:outlineLvl w:val="0"/>
    </w:pPr>
    <w:rPr>
      <w:rFonts w:ascii="Times New Roman" w:hAnsi="Times New Roman"/>
      <w:bCs/>
      <w:sz w:val="24"/>
      <w:szCs w:val="24"/>
    </w:rPr>
  </w:style>
  <w:style w:type="paragraph" w:styleId="BodyText">
    <w:name w:val="Body Text"/>
    <w:basedOn w:val="Normal"/>
    <w:link w:val="BodyTextChar"/>
    <w:uiPriority w:val="99"/>
    <w:rsid w:val="00407025"/>
    <w:rPr>
      <w:b/>
      <w:sz w:val="28"/>
      <w:szCs w:val="20"/>
      <w:u w:val="single"/>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OC1">
    <w:name w:val="toc 1"/>
    <w:basedOn w:val="Normal"/>
    <w:next w:val="Normal"/>
    <w:autoRedefine/>
    <w:uiPriority w:val="99"/>
    <w:semiHidden/>
    <w:rsid w:val="00407025"/>
    <w:pPr>
      <w:spacing w:before="120" w:after="120"/>
      <w:ind w:left="540" w:right="70" w:hanging="540"/>
      <w:jc w:val="both"/>
    </w:pPr>
    <w:rPr>
      <w:rFonts w:ascii="Arial" w:hAnsi="Arial" w:cs="Arial"/>
      <w:bCs/>
      <w:caps/>
      <w:noProof/>
    </w:rPr>
  </w:style>
  <w:style w:type="character" w:styleId="Hyperlink">
    <w:name w:val="Hyperlink"/>
    <w:basedOn w:val="DefaultParagraphFont"/>
    <w:uiPriority w:val="99"/>
    <w:rsid w:val="00407025"/>
    <w:rPr>
      <w:rFonts w:cs="Times New Roman"/>
      <w:color w:val="0000FF"/>
      <w:u w:val="single"/>
    </w:rPr>
  </w:style>
  <w:style w:type="paragraph" w:styleId="BodyText2">
    <w:name w:val="Body Text 2"/>
    <w:basedOn w:val="Normal"/>
    <w:link w:val="BodyText2Char"/>
    <w:uiPriority w:val="99"/>
    <w:rsid w:val="00407025"/>
    <w:pPr>
      <w:spacing w:after="120" w:line="480" w:lineRule="auto"/>
    </w:pPr>
    <w:rPr>
      <w:sz w:val="20"/>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er">
    <w:name w:val="footer"/>
    <w:basedOn w:val="Normal"/>
    <w:link w:val="FooterChar"/>
    <w:uiPriority w:val="99"/>
    <w:rsid w:val="00407025"/>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2">
    <w:name w:val="Body Text Indent 2"/>
    <w:basedOn w:val="Normal"/>
    <w:link w:val="BodyTextIndent2Char"/>
    <w:uiPriority w:val="99"/>
    <w:rsid w:val="00407025"/>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styleId="PageNumber">
    <w:name w:val="page number"/>
    <w:basedOn w:val="DefaultParagraphFont"/>
    <w:uiPriority w:val="99"/>
    <w:rsid w:val="00407025"/>
    <w:rPr>
      <w:rFonts w:cs="Times New Roman"/>
    </w:rPr>
  </w:style>
  <w:style w:type="paragraph" w:styleId="NormalWeb">
    <w:name w:val="Normal (Web)"/>
    <w:basedOn w:val="Normal"/>
    <w:uiPriority w:val="99"/>
    <w:rsid w:val="00407025"/>
    <w:pPr>
      <w:spacing w:before="100" w:beforeAutospacing="1" w:after="100" w:afterAutospacing="1"/>
    </w:pPr>
  </w:style>
  <w:style w:type="paragraph" w:styleId="Salutation">
    <w:name w:val="Salutation"/>
    <w:basedOn w:val="Normal"/>
    <w:next w:val="Normal"/>
    <w:link w:val="SalutationChar"/>
    <w:uiPriority w:val="99"/>
    <w:rsid w:val="00407025"/>
    <w:pPr>
      <w:tabs>
        <w:tab w:val="left" w:pos="340"/>
      </w:tabs>
      <w:spacing w:before="280" w:after="560"/>
    </w:p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Date">
    <w:name w:val="Date"/>
    <w:basedOn w:val="Normal"/>
    <w:next w:val="Normal"/>
    <w:link w:val="DateChar"/>
    <w:uiPriority w:val="99"/>
    <w:rsid w:val="00407025"/>
    <w:pPr>
      <w:tabs>
        <w:tab w:val="left" w:pos="340"/>
      </w:tabs>
      <w:ind w:left="6804"/>
    </w:pPr>
  </w:style>
  <w:style w:type="character" w:customStyle="1" w:styleId="DateChar">
    <w:name w:val="Date Char"/>
    <w:basedOn w:val="DefaultParagraphFont"/>
    <w:link w:val="Date"/>
    <w:uiPriority w:val="99"/>
    <w:semiHidden/>
    <w:locked/>
    <w:rPr>
      <w:rFonts w:cs="Times New Roman"/>
      <w:sz w:val="24"/>
      <w:szCs w:val="24"/>
    </w:rPr>
  </w:style>
  <w:style w:type="table" w:styleId="TableGrid">
    <w:name w:val="Table Grid"/>
    <w:basedOn w:val="TableNormal"/>
    <w:uiPriority w:val="99"/>
    <w:rsid w:val="00407025"/>
    <w:pPr>
      <w:tabs>
        <w:tab w:val="left" w:pos="340"/>
      </w:tabs>
      <w:spacing w:before="280"/>
      <w:ind w:firstLine="3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a">
    <w:name w:val="Adresa"/>
    <w:basedOn w:val="Normal"/>
    <w:uiPriority w:val="99"/>
    <w:rsid w:val="00407025"/>
    <w:pPr>
      <w:tabs>
        <w:tab w:val="left" w:pos="340"/>
      </w:tabs>
      <w:ind w:left="5103"/>
    </w:pPr>
  </w:style>
  <w:style w:type="paragraph" w:styleId="FootnoteText">
    <w:name w:val="footnote text"/>
    <w:basedOn w:val="Normal"/>
    <w:link w:val="FootnoteTextChar"/>
    <w:uiPriority w:val="99"/>
    <w:semiHidden/>
    <w:rsid w:val="00407025"/>
    <w:rPr>
      <w:rFonts w:ascii="Arial Narrow" w:hAnsi="Arial Narrow"/>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07025"/>
    <w:rPr>
      <w:rFonts w:cs="Times New Roman"/>
      <w:vertAlign w:val="superscript"/>
    </w:rPr>
  </w:style>
  <w:style w:type="paragraph" w:customStyle="1" w:styleId="A-text">
    <w:name w:val="A-text"/>
    <w:basedOn w:val="Normal"/>
    <w:uiPriority w:val="99"/>
    <w:rsid w:val="00334F11"/>
    <w:pPr>
      <w:suppressAutoHyphens/>
      <w:spacing w:line="360" w:lineRule="auto"/>
      <w:ind w:firstLine="284"/>
      <w:jc w:val="both"/>
    </w:pPr>
    <w:rPr>
      <w:sz w:val="22"/>
    </w:rPr>
  </w:style>
  <w:style w:type="paragraph" w:customStyle="1" w:styleId="A-pod-podkapitola">
    <w:name w:val="A-pod-podkapitola"/>
    <w:basedOn w:val="Normal"/>
    <w:next w:val="A-text"/>
    <w:uiPriority w:val="99"/>
    <w:rsid w:val="00334F11"/>
    <w:pPr>
      <w:keepNext/>
      <w:spacing w:before="120" w:line="360" w:lineRule="auto"/>
      <w:ind w:firstLine="284"/>
    </w:pPr>
    <w:rPr>
      <w:rFonts w:ascii="Arial" w:hAnsi="Arial"/>
      <w:b/>
      <w:sz w:val="20"/>
    </w:rPr>
  </w:style>
  <w:style w:type="paragraph" w:customStyle="1" w:styleId="A-hlavnkapitola">
    <w:name w:val="A-hlavní kapitola"/>
    <w:basedOn w:val="A-kapitola"/>
    <w:next w:val="A-kapitola"/>
    <w:uiPriority w:val="99"/>
    <w:rsid w:val="00334F11"/>
    <w:pPr>
      <w:pageBreakBefore/>
      <w:numPr>
        <w:ilvl w:val="0"/>
      </w:numPr>
      <w:spacing w:before="0"/>
      <w:ind w:left="0"/>
      <w:jc w:val="center"/>
      <w:outlineLvl w:val="0"/>
    </w:pPr>
    <w:rPr>
      <w:sz w:val="32"/>
    </w:rPr>
  </w:style>
  <w:style w:type="paragraph" w:customStyle="1" w:styleId="A-kapitola">
    <w:name w:val="A-kapitola"/>
    <w:basedOn w:val="Normal"/>
    <w:next w:val="A-text"/>
    <w:uiPriority w:val="99"/>
    <w:rsid w:val="00334F11"/>
    <w:pPr>
      <w:keepNext/>
      <w:numPr>
        <w:ilvl w:val="1"/>
        <w:numId w:val="19"/>
      </w:numPr>
      <w:spacing w:before="120" w:line="360" w:lineRule="auto"/>
      <w:outlineLvl w:val="1"/>
    </w:pPr>
    <w:rPr>
      <w:rFonts w:ascii="Arial" w:hAnsi="Arial"/>
      <w:b/>
      <w:sz w:val="26"/>
    </w:rPr>
  </w:style>
  <w:style w:type="paragraph" w:customStyle="1" w:styleId="A-podkapitola">
    <w:name w:val="A-podkapitola"/>
    <w:basedOn w:val="Normal"/>
    <w:next w:val="A-text"/>
    <w:uiPriority w:val="99"/>
    <w:rsid w:val="00334F11"/>
    <w:pPr>
      <w:keepNext/>
      <w:numPr>
        <w:ilvl w:val="2"/>
        <w:numId w:val="19"/>
      </w:numPr>
      <w:spacing w:before="120" w:line="360" w:lineRule="auto"/>
      <w:outlineLvl w:val="2"/>
    </w:pPr>
    <w:rPr>
      <w:rFonts w:ascii="Arial" w:hAnsi="Arial"/>
      <w:b/>
      <w:sz w:val="22"/>
    </w:rPr>
  </w:style>
  <w:style w:type="paragraph" w:customStyle="1" w:styleId="A-odrky">
    <w:name w:val="A-odrážky"/>
    <w:basedOn w:val="A-text"/>
    <w:uiPriority w:val="99"/>
    <w:rsid w:val="00334F11"/>
    <w:pPr>
      <w:numPr>
        <w:numId w:val="20"/>
      </w:numPr>
      <w:tabs>
        <w:tab w:val="left" w:pos="567"/>
      </w:tabs>
    </w:pPr>
  </w:style>
  <w:style w:type="character" w:styleId="CommentReference">
    <w:name w:val="annotation reference"/>
    <w:basedOn w:val="DefaultParagraphFont"/>
    <w:uiPriority w:val="99"/>
    <w:rsid w:val="000B201E"/>
    <w:rPr>
      <w:rFonts w:cs="Times New Roman"/>
      <w:sz w:val="16"/>
      <w:szCs w:val="16"/>
    </w:rPr>
  </w:style>
  <w:style w:type="paragraph" w:styleId="CommentText">
    <w:name w:val="annotation text"/>
    <w:basedOn w:val="Normal"/>
    <w:link w:val="CommentTextChar"/>
    <w:uiPriority w:val="99"/>
    <w:rsid w:val="000B201E"/>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B201E"/>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0B20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ntStyle60">
    <w:name w:val="Font Style60"/>
    <w:basedOn w:val="DefaultParagraphFont"/>
    <w:uiPriority w:val="99"/>
    <w:rsid w:val="003D5BFE"/>
    <w:rPr>
      <w:rFonts w:ascii="Arial Narrow" w:hAnsi="Arial Narrow" w:cs="Arial Narrow"/>
      <w:sz w:val="20"/>
      <w:szCs w:val="20"/>
    </w:rPr>
  </w:style>
  <w:style w:type="paragraph" w:customStyle="1" w:styleId="Style14">
    <w:name w:val="Style14"/>
    <w:basedOn w:val="Normal"/>
    <w:uiPriority w:val="99"/>
    <w:rsid w:val="003D5BFE"/>
    <w:pPr>
      <w:widowControl w:val="0"/>
      <w:autoSpaceDE w:val="0"/>
      <w:autoSpaceDN w:val="0"/>
      <w:adjustRightInd w:val="0"/>
      <w:jc w:val="both"/>
    </w:pPr>
    <w:rPr>
      <w:rFonts w:ascii="Arial Narrow" w:hAnsi="Arial Narrow"/>
    </w:rPr>
  </w:style>
  <w:style w:type="paragraph" w:customStyle="1" w:styleId="Style17">
    <w:name w:val="Style17"/>
    <w:basedOn w:val="Normal"/>
    <w:uiPriority w:val="99"/>
    <w:rsid w:val="003D5BFE"/>
    <w:pPr>
      <w:widowControl w:val="0"/>
      <w:autoSpaceDE w:val="0"/>
      <w:autoSpaceDN w:val="0"/>
      <w:adjustRightInd w:val="0"/>
      <w:spacing w:line="252" w:lineRule="exact"/>
      <w:jc w:val="both"/>
    </w:pPr>
    <w:rPr>
      <w:rFonts w:ascii="Arial Narrow" w:hAnsi="Arial Narrow"/>
    </w:rPr>
  </w:style>
  <w:style w:type="character" w:customStyle="1" w:styleId="FontStyle61">
    <w:name w:val="Font Style61"/>
    <w:basedOn w:val="DefaultParagraphFont"/>
    <w:uiPriority w:val="99"/>
    <w:rsid w:val="003D5BFE"/>
    <w:rPr>
      <w:rFonts w:ascii="Arial Narrow" w:hAnsi="Arial Narrow" w:cs="Arial Narrow"/>
      <w:b/>
      <w:bCs/>
      <w:sz w:val="20"/>
      <w:szCs w:val="20"/>
    </w:rPr>
  </w:style>
  <w:style w:type="paragraph" w:styleId="HTMLPreformatted">
    <w:name w:val="HTML Preformatted"/>
    <w:basedOn w:val="Normal"/>
    <w:link w:val="HTMLPreformattedChar"/>
    <w:uiPriority w:val="99"/>
    <w:rsid w:val="002E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customStyle="1" w:styleId="a-text0">
    <w:name w:val="a-text"/>
    <w:basedOn w:val="Normal"/>
    <w:uiPriority w:val="99"/>
    <w:rsid w:val="00762023"/>
    <w:pPr>
      <w:spacing w:before="100" w:beforeAutospacing="1" w:after="100" w:afterAutospacing="1"/>
    </w:pPr>
  </w:style>
  <w:style w:type="paragraph" w:customStyle="1" w:styleId="Standard">
    <w:name w:val="Standard"/>
    <w:uiPriority w:val="99"/>
    <w:rsid w:val="008D53F7"/>
    <w:pPr>
      <w:suppressAutoHyphens/>
      <w:autoSpaceDN w:val="0"/>
      <w:textAlignment w:val="baseline"/>
    </w:pPr>
    <w:rPr>
      <w:kern w:val="3"/>
      <w:sz w:val="24"/>
      <w:szCs w:val="24"/>
      <w:lang w:eastAsia="ar-SA"/>
    </w:rPr>
  </w:style>
  <w:style w:type="paragraph" w:customStyle="1" w:styleId="Textbody">
    <w:name w:val="Text body"/>
    <w:basedOn w:val="Standard"/>
    <w:uiPriority w:val="99"/>
    <w:rsid w:val="008D53F7"/>
    <w:rPr>
      <w:b/>
      <w:sz w:val="28"/>
      <w:szCs w:val="20"/>
      <w:u w:val="single"/>
    </w:rPr>
  </w:style>
  <w:style w:type="paragraph" w:styleId="ListParagraph">
    <w:name w:val="List Paragraph"/>
    <w:basedOn w:val="Normal"/>
    <w:uiPriority w:val="99"/>
    <w:qFormat/>
    <w:rsid w:val="00B54157"/>
    <w:pPr>
      <w:ind w:left="720"/>
      <w:contextualSpacing/>
    </w:pPr>
  </w:style>
  <w:style w:type="paragraph" w:customStyle="1" w:styleId="Zkladntextodsazen31">
    <w:name w:val="Základní text odsazený 31"/>
    <w:basedOn w:val="Normal"/>
    <w:uiPriority w:val="99"/>
    <w:rsid w:val="004B5026"/>
    <w:pPr>
      <w:suppressAutoHyphens/>
      <w:spacing w:after="120"/>
      <w:ind w:left="283"/>
    </w:pPr>
    <w:rPr>
      <w:sz w:val="16"/>
      <w:szCs w:val="16"/>
      <w:lang w:eastAsia="ar-SA"/>
    </w:rPr>
  </w:style>
  <w:style w:type="paragraph" w:customStyle="1" w:styleId="Import1">
    <w:name w:val="Import 1"/>
    <w:basedOn w:val="Normal"/>
    <w:uiPriority w:val="99"/>
    <w:rsid w:val="004B5026"/>
    <w:pPr>
      <w:widowControl w:val="0"/>
      <w:suppressAutoHyphens/>
      <w:spacing w:line="288" w:lineRule="auto"/>
    </w:pPr>
    <w:rPr>
      <w:rFonts w:ascii="Casablanca" w:hAnsi="Casablanca"/>
      <w:sz w:val="20"/>
      <w:szCs w:val="20"/>
      <w:lang w:eastAsia="ar-SA"/>
    </w:rPr>
  </w:style>
  <w:style w:type="character" w:customStyle="1" w:styleId="TextkomenteChar2">
    <w:name w:val="Text komentáře Char2"/>
    <w:uiPriority w:val="99"/>
    <w:semiHidden/>
    <w:rsid w:val="008F1AED"/>
    <w:rPr>
      <w:kern w:val="1"/>
      <w:lang w:val="cs-CZ" w:eastAsia="ar-SA" w:bidi="ar-SA"/>
    </w:rPr>
  </w:style>
  <w:style w:type="paragraph" w:customStyle="1" w:styleId="western">
    <w:name w:val="western"/>
    <w:basedOn w:val="Normal"/>
    <w:uiPriority w:val="99"/>
    <w:rsid w:val="0023054D"/>
    <w:pPr>
      <w:spacing w:before="100" w:beforeAutospacing="1" w:after="100" w:afterAutospacing="1"/>
    </w:pPr>
    <w:rPr>
      <w:b/>
      <w:bCs/>
      <w:sz w:val="28"/>
      <w:szCs w:val="28"/>
      <w:u w:val="single"/>
    </w:rPr>
  </w:style>
  <w:style w:type="character" w:customStyle="1" w:styleId="WW8Num30z0">
    <w:name w:val="WW8Num30z0"/>
    <w:uiPriority w:val="99"/>
    <w:rsid w:val="0087018B"/>
    <w:rPr>
      <w:rFonts w:ascii="Symbol" w:hAnsi="Symbol"/>
      <w:sz w:val="20"/>
    </w:rPr>
  </w:style>
</w:styles>
</file>

<file path=word/webSettings.xml><?xml version="1.0" encoding="utf-8"?>
<w:webSettings xmlns:r="http://schemas.openxmlformats.org/officeDocument/2006/relationships" xmlns:w="http://schemas.openxmlformats.org/wordprocessingml/2006/main">
  <w:divs>
    <w:div w:id="937493513">
      <w:marLeft w:val="0"/>
      <w:marRight w:val="0"/>
      <w:marTop w:val="0"/>
      <w:marBottom w:val="0"/>
      <w:divBdr>
        <w:top w:val="none" w:sz="0" w:space="0" w:color="auto"/>
        <w:left w:val="none" w:sz="0" w:space="0" w:color="auto"/>
        <w:bottom w:val="none" w:sz="0" w:space="0" w:color="auto"/>
        <w:right w:val="none" w:sz="0" w:space="0" w:color="auto"/>
      </w:divBdr>
    </w:div>
    <w:div w:id="937493514">
      <w:marLeft w:val="0"/>
      <w:marRight w:val="0"/>
      <w:marTop w:val="0"/>
      <w:marBottom w:val="0"/>
      <w:divBdr>
        <w:top w:val="none" w:sz="0" w:space="0" w:color="auto"/>
        <w:left w:val="none" w:sz="0" w:space="0" w:color="auto"/>
        <w:bottom w:val="none" w:sz="0" w:space="0" w:color="auto"/>
        <w:right w:val="none" w:sz="0" w:space="0" w:color="auto"/>
      </w:divBdr>
    </w:div>
    <w:div w:id="937493515">
      <w:marLeft w:val="0"/>
      <w:marRight w:val="0"/>
      <w:marTop w:val="0"/>
      <w:marBottom w:val="0"/>
      <w:divBdr>
        <w:top w:val="none" w:sz="0" w:space="0" w:color="auto"/>
        <w:left w:val="none" w:sz="0" w:space="0" w:color="auto"/>
        <w:bottom w:val="none" w:sz="0" w:space="0" w:color="auto"/>
        <w:right w:val="none" w:sz="0" w:space="0" w:color="auto"/>
      </w:divBdr>
    </w:div>
    <w:div w:id="937493516">
      <w:marLeft w:val="0"/>
      <w:marRight w:val="0"/>
      <w:marTop w:val="0"/>
      <w:marBottom w:val="0"/>
      <w:divBdr>
        <w:top w:val="none" w:sz="0" w:space="0" w:color="auto"/>
        <w:left w:val="none" w:sz="0" w:space="0" w:color="auto"/>
        <w:bottom w:val="none" w:sz="0" w:space="0" w:color="auto"/>
        <w:right w:val="none" w:sz="0" w:space="0" w:color="auto"/>
      </w:divBdr>
    </w:div>
    <w:div w:id="937493517">
      <w:marLeft w:val="0"/>
      <w:marRight w:val="0"/>
      <w:marTop w:val="0"/>
      <w:marBottom w:val="0"/>
      <w:divBdr>
        <w:top w:val="none" w:sz="0" w:space="0" w:color="auto"/>
        <w:left w:val="none" w:sz="0" w:space="0" w:color="auto"/>
        <w:bottom w:val="none" w:sz="0" w:space="0" w:color="auto"/>
        <w:right w:val="none" w:sz="0" w:space="0" w:color="auto"/>
      </w:divBdr>
    </w:div>
    <w:div w:id="937493518">
      <w:marLeft w:val="0"/>
      <w:marRight w:val="0"/>
      <w:marTop w:val="0"/>
      <w:marBottom w:val="0"/>
      <w:divBdr>
        <w:top w:val="none" w:sz="0" w:space="0" w:color="auto"/>
        <w:left w:val="none" w:sz="0" w:space="0" w:color="auto"/>
        <w:bottom w:val="none" w:sz="0" w:space="0" w:color="auto"/>
        <w:right w:val="none" w:sz="0" w:space="0" w:color="auto"/>
      </w:divBdr>
    </w:div>
    <w:div w:id="937493519">
      <w:marLeft w:val="0"/>
      <w:marRight w:val="0"/>
      <w:marTop w:val="0"/>
      <w:marBottom w:val="0"/>
      <w:divBdr>
        <w:top w:val="none" w:sz="0" w:space="0" w:color="auto"/>
        <w:left w:val="none" w:sz="0" w:space="0" w:color="auto"/>
        <w:bottom w:val="none" w:sz="0" w:space="0" w:color="auto"/>
        <w:right w:val="none" w:sz="0" w:space="0" w:color="auto"/>
      </w:divBdr>
    </w:div>
    <w:div w:id="937493520">
      <w:marLeft w:val="0"/>
      <w:marRight w:val="0"/>
      <w:marTop w:val="0"/>
      <w:marBottom w:val="0"/>
      <w:divBdr>
        <w:top w:val="none" w:sz="0" w:space="0" w:color="auto"/>
        <w:left w:val="none" w:sz="0" w:space="0" w:color="auto"/>
        <w:bottom w:val="none" w:sz="0" w:space="0" w:color="auto"/>
        <w:right w:val="none" w:sz="0" w:space="0" w:color="auto"/>
      </w:divBdr>
    </w:div>
    <w:div w:id="937493521">
      <w:marLeft w:val="0"/>
      <w:marRight w:val="0"/>
      <w:marTop w:val="0"/>
      <w:marBottom w:val="0"/>
      <w:divBdr>
        <w:top w:val="none" w:sz="0" w:space="0" w:color="auto"/>
        <w:left w:val="none" w:sz="0" w:space="0" w:color="auto"/>
        <w:bottom w:val="none" w:sz="0" w:space="0" w:color="auto"/>
        <w:right w:val="none" w:sz="0" w:space="0" w:color="auto"/>
      </w:divBdr>
    </w:div>
    <w:div w:id="937493522">
      <w:marLeft w:val="0"/>
      <w:marRight w:val="0"/>
      <w:marTop w:val="0"/>
      <w:marBottom w:val="0"/>
      <w:divBdr>
        <w:top w:val="none" w:sz="0" w:space="0" w:color="auto"/>
        <w:left w:val="none" w:sz="0" w:space="0" w:color="auto"/>
        <w:bottom w:val="none" w:sz="0" w:space="0" w:color="auto"/>
        <w:right w:val="none" w:sz="0" w:space="0" w:color="auto"/>
      </w:divBdr>
    </w:div>
    <w:div w:id="93749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1851</Words>
  <Characters>10925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2013-08-06T08:34:00Z</dcterms:created>
  <dcterms:modified xsi:type="dcterms:W3CDTF">2013-08-13T12:25:00Z</dcterms:modified>
</cp:coreProperties>
</file>